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CC" w:rsidRDefault="00D71581">
      <w:pPr>
        <w:jc w:val="center"/>
        <w:rPr>
          <w:sz w:val="36"/>
        </w:rPr>
        <w:sectPr w:rsidR="006E47CC">
          <w:type w:val="continuous"/>
          <w:pgSz w:w="11910" w:h="16840"/>
          <w:pgMar w:top="1060" w:right="240" w:bottom="280" w:left="820" w:header="720" w:footer="720" w:gutter="0"/>
          <w:cols w:space="720"/>
        </w:sect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889750" cy="9744472"/>
            <wp:effectExtent l="0" t="0" r="6350" b="9525"/>
            <wp:docPr id="1" name="Рисунок 1" descr="C:\Users\1\Documents\2021_04_29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2021_04_29\IMG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0" cy="974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47CC" w:rsidRDefault="005C28F2">
      <w:pPr>
        <w:pStyle w:val="1"/>
        <w:numPr>
          <w:ilvl w:val="0"/>
          <w:numId w:val="11"/>
        </w:numPr>
        <w:tabs>
          <w:tab w:val="left" w:pos="4465"/>
        </w:tabs>
        <w:spacing w:line="240" w:lineRule="auto"/>
        <w:jc w:val="left"/>
        <w:rPr>
          <w:sz w:val="24"/>
        </w:rPr>
      </w:pPr>
      <w:r>
        <w:lastRenderedPageBreak/>
        <w:t>ПАСПОРТ</w:t>
      </w:r>
      <w:r>
        <w:rPr>
          <w:spacing w:val="-5"/>
        </w:rPr>
        <w:t xml:space="preserve"> </w:t>
      </w:r>
      <w:r>
        <w:t>ПРОГРАММЫ</w:t>
      </w:r>
    </w:p>
    <w:p w:rsidR="006E47CC" w:rsidRDefault="006E47CC">
      <w:pPr>
        <w:pStyle w:val="a3"/>
        <w:spacing w:before="4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685"/>
      </w:tblGrid>
      <w:tr w:rsidR="006E47CC">
        <w:trPr>
          <w:trHeight w:val="642"/>
        </w:trPr>
        <w:tc>
          <w:tcPr>
            <w:tcW w:w="2381" w:type="dxa"/>
          </w:tcPr>
          <w:p w:rsidR="006E47CC" w:rsidRDefault="005C28F2">
            <w:pPr>
              <w:pStyle w:val="TableParagraph"/>
              <w:spacing w:line="322" w:lineRule="exact"/>
              <w:ind w:left="419" w:right="229" w:hanging="17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5" w:type="dxa"/>
          </w:tcPr>
          <w:p w:rsidR="006E47CC" w:rsidRDefault="005C28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не-</w:t>
            </w:r>
          </w:p>
          <w:p w:rsidR="006E47CC" w:rsidRDefault="005C28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успешности.</w:t>
            </w:r>
          </w:p>
        </w:tc>
      </w:tr>
      <w:tr w:rsidR="006E47CC">
        <w:trPr>
          <w:trHeight w:val="319"/>
        </w:trPr>
        <w:tc>
          <w:tcPr>
            <w:tcW w:w="2381" w:type="dxa"/>
            <w:tcBorders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bottom w:val="nil"/>
            </w:tcBorders>
          </w:tcPr>
          <w:p w:rsidR="006E47CC" w:rsidRDefault="005C28F2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Федера-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ции»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29.12.2012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273-ФЗ;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нистерства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06.10.2009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373;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утвержденный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Ми-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нистерства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«17»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2010 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 1897;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среднего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(утв.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разования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17.05.2012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№413);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ограничен-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(утв.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об-</w:t>
            </w:r>
          </w:p>
        </w:tc>
      </w:tr>
      <w:tr w:rsidR="006E47CC">
        <w:trPr>
          <w:trHeight w:val="193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before="159"/>
              <w:ind w:left="261" w:right="254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основания для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разования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19.12.2014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</w:p>
          <w:p w:rsidR="006E47CC" w:rsidRDefault="005C28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№1598);</w:t>
            </w:r>
          </w:p>
          <w:p w:rsidR="006E47CC" w:rsidRDefault="005C28F2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 обучающихся с умственной отсталостью (интел-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лектуальными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нарушениями)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(утв.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</w:p>
          <w:p w:rsidR="006E47CC" w:rsidRDefault="005C28F2">
            <w:pPr>
              <w:pStyle w:val="TableParagraph"/>
              <w:spacing w:before="1"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стерства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19.12.2014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№1599);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органами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исполнительной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tabs>
                <w:tab w:val="left" w:pos="353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рации,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осуществляющими</w:t>
            </w:r>
            <w:r>
              <w:rPr>
                <w:sz w:val="28"/>
              </w:rPr>
              <w:tab/>
              <w:t>переданные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Россий-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ской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проверок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осуществляющих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среднего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tabs>
                <w:tab w:val="left" w:pos="1633"/>
                <w:tab w:val="left" w:pos="2889"/>
                <w:tab w:val="left" w:pos="3347"/>
                <w:tab w:val="left" w:pos="4369"/>
                <w:tab w:val="left" w:pos="624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ственного</w:t>
            </w:r>
            <w:r>
              <w:rPr>
                <w:sz w:val="28"/>
              </w:rPr>
              <w:tab/>
              <w:t>надзора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сфере</w:t>
            </w:r>
            <w:r>
              <w:rPr>
                <w:sz w:val="28"/>
              </w:rPr>
              <w:tab/>
              <w:t>образования,</w:t>
            </w:r>
            <w:r>
              <w:rPr>
                <w:sz w:val="28"/>
              </w:rPr>
              <w:tab/>
              <w:t>направлен-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Рособрнадзора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04.08.2017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05375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tabs>
                <w:tab w:val="left" w:pos="412"/>
                <w:tab w:val="left" w:pos="2447"/>
                <w:tab w:val="left" w:pos="3762"/>
                <w:tab w:val="left" w:pos="6097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Постановление</w:t>
            </w:r>
            <w:r>
              <w:rPr>
                <w:sz w:val="28"/>
              </w:rPr>
              <w:tab/>
              <w:t>Главного</w:t>
            </w:r>
            <w:r>
              <w:rPr>
                <w:sz w:val="28"/>
              </w:rPr>
              <w:tab/>
              <w:t>государственного</w:t>
            </w:r>
            <w:r>
              <w:rPr>
                <w:sz w:val="28"/>
              </w:rPr>
              <w:tab/>
              <w:t>санитарного</w:t>
            </w:r>
          </w:p>
        </w:tc>
      </w:tr>
      <w:tr w:rsidR="006E47CC">
        <w:trPr>
          <w:trHeight w:val="322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врача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189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"Об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Сан-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ПиН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2.4.2.2821-10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"Санитарно-эпидемиологические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требова-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общеобразователь-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ных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учреждениях"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изменениями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дополнениями)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</w:p>
        </w:tc>
      </w:tr>
      <w:tr w:rsidR="006E47CC">
        <w:trPr>
          <w:trHeight w:val="321"/>
        </w:trPr>
        <w:tc>
          <w:tcPr>
            <w:tcW w:w="2381" w:type="dxa"/>
            <w:tcBorders>
              <w:top w:val="nil"/>
              <w:bottom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  <w:bottom w:val="nil"/>
            </w:tcBorders>
          </w:tcPr>
          <w:p w:rsidR="006E47CC" w:rsidRDefault="005C28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июня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г.;</w:t>
            </w:r>
          </w:p>
        </w:tc>
      </w:tr>
      <w:tr w:rsidR="006E47CC">
        <w:trPr>
          <w:trHeight w:val="324"/>
        </w:trPr>
        <w:tc>
          <w:tcPr>
            <w:tcW w:w="2381" w:type="dxa"/>
            <w:tcBorders>
              <w:top w:val="nil"/>
            </w:tcBorders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  <w:tcBorders>
              <w:top w:val="nil"/>
            </w:tcBorders>
          </w:tcPr>
          <w:p w:rsidR="006E47CC" w:rsidRDefault="005C28F2" w:rsidP="003C398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МКОУ </w:t>
            </w:r>
            <w:r w:rsidR="003C398C">
              <w:rPr>
                <w:sz w:val="28"/>
              </w:rPr>
              <w:t xml:space="preserve">« Камхамахинская </w:t>
            </w:r>
            <w:r>
              <w:rPr>
                <w:sz w:val="28"/>
              </w:rPr>
              <w:t>СОШ</w:t>
            </w:r>
            <w:r w:rsidR="003C398C">
              <w:rPr>
                <w:spacing w:val="-1"/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:rsidR="006E47CC" w:rsidRDefault="006E47CC">
      <w:pPr>
        <w:spacing w:line="305" w:lineRule="exact"/>
        <w:rPr>
          <w:sz w:val="28"/>
        </w:rPr>
        <w:sectPr w:rsidR="006E47CC">
          <w:footerReference w:type="default" r:id="rId9"/>
          <w:pgSz w:w="11910" w:h="16840"/>
          <w:pgMar w:top="1060" w:right="240" w:bottom="940" w:left="820" w:header="0" w:footer="750" w:gutter="0"/>
          <w:pgNumType w:start="2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685"/>
      </w:tblGrid>
      <w:tr w:rsidR="006E47CC">
        <w:trPr>
          <w:trHeight w:val="1288"/>
        </w:trPr>
        <w:tc>
          <w:tcPr>
            <w:tcW w:w="2381" w:type="dxa"/>
          </w:tcPr>
          <w:p w:rsidR="006E47CC" w:rsidRDefault="006E47CC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6E47CC" w:rsidRDefault="005C28F2">
            <w:pPr>
              <w:pStyle w:val="TableParagraph"/>
              <w:spacing w:before="1"/>
              <w:ind w:left="419" w:right="395" w:firstLine="444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5" w:type="dxa"/>
          </w:tcPr>
          <w:p w:rsidR="006E47CC" w:rsidRDefault="005C28F2">
            <w:pPr>
              <w:pStyle w:val="TableParagraph"/>
              <w:ind w:right="225" w:firstLine="69"/>
              <w:rPr>
                <w:sz w:val="28"/>
              </w:rPr>
            </w:pPr>
            <w:r>
              <w:rPr>
                <w:sz w:val="28"/>
              </w:rPr>
              <w:t>Организовать деятельность участников образовательных от-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ношений по обеспечению усвоения основной образователь-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  <w:p w:rsidR="006E47CC" w:rsidRDefault="005C28F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неуспешности.</w:t>
            </w:r>
          </w:p>
        </w:tc>
      </w:tr>
      <w:tr w:rsidR="006E47CC">
        <w:trPr>
          <w:trHeight w:val="2255"/>
        </w:trPr>
        <w:tc>
          <w:tcPr>
            <w:tcW w:w="2381" w:type="dxa"/>
          </w:tcPr>
          <w:p w:rsidR="006E47CC" w:rsidRDefault="006E47CC">
            <w:pPr>
              <w:pStyle w:val="TableParagraph"/>
              <w:ind w:left="0"/>
              <w:rPr>
                <w:b/>
                <w:sz w:val="30"/>
              </w:rPr>
            </w:pPr>
          </w:p>
          <w:p w:rsidR="006E47CC" w:rsidRDefault="006E47CC">
            <w:pPr>
              <w:pStyle w:val="TableParagraph"/>
              <w:spacing w:before="3"/>
              <w:ind w:left="0"/>
              <w:rPr>
                <w:b/>
                <w:sz w:val="39"/>
              </w:rPr>
            </w:pPr>
          </w:p>
          <w:p w:rsidR="006E47CC" w:rsidRDefault="005C28F2">
            <w:pPr>
              <w:pStyle w:val="TableParagraph"/>
              <w:ind w:left="419" w:right="395" w:firstLine="324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5" w:type="dxa"/>
          </w:tcPr>
          <w:p w:rsidR="006E47CC" w:rsidRDefault="005C28F2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308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</w:p>
          <w:p w:rsidR="006E47CC" w:rsidRDefault="005C28F2">
            <w:pPr>
              <w:pStyle w:val="TableParagraph"/>
              <w:spacing w:before="2"/>
              <w:ind w:right="191"/>
              <w:rPr>
                <w:sz w:val="28"/>
              </w:rPr>
            </w:pPr>
            <w:r>
              <w:rPr>
                <w:sz w:val="28"/>
              </w:rPr>
              <w:t>неуспешности у обучающихся среди учителей, 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6E47CC" w:rsidRDefault="005C28F2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left="107" w:right="161" w:firstLine="0"/>
              <w:rPr>
                <w:sz w:val="28"/>
              </w:rPr>
            </w:pPr>
            <w:r>
              <w:rPr>
                <w:sz w:val="28"/>
              </w:rPr>
              <w:t>Организация консультативной помощи приглашенных спе-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циалистов педагогам с целью научения применению рефлек-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сивно-деятельностного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подхода.</w:t>
            </w:r>
          </w:p>
          <w:p w:rsidR="006E47CC" w:rsidRDefault="005C28F2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317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тьюторства.</w:t>
            </w:r>
          </w:p>
        </w:tc>
      </w:tr>
      <w:tr w:rsidR="006E47CC">
        <w:trPr>
          <w:trHeight w:val="964"/>
        </w:trPr>
        <w:tc>
          <w:tcPr>
            <w:tcW w:w="2381" w:type="dxa"/>
          </w:tcPr>
          <w:p w:rsidR="006E47CC" w:rsidRDefault="005C28F2">
            <w:pPr>
              <w:pStyle w:val="TableParagraph"/>
              <w:spacing w:before="151"/>
              <w:ind w:left="304" w:right="283" w:firstLine="23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разработчики</w:t>
            </w:r>
          </w:p>
        </w:tc>
        <w:tc>
          <w:tcPr>
            <w:tcW w:w="7685" w:type="dxa"/>
          </w:tcPr>
          <w:p w:rsidR="003C398C" w:rsidRDefault="003C398C" w:rsidP="003C398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Магомедов Р.М. директор школы.</w:t>
            </w:r>
          </w:p>
          <w:p w:rsidR="003C398C" w:rsidRDefault="003C398C" w:rsidP="003C398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 xml:space="preserve"> А.Ю. Гаджиннаев</w:t>
            </w:r>
            <w:r w:rsidR="005C28F2">
              <w:rPr>
                <w:sz w:val="28"/>
              </w:rPr>
              <w:t>,</w:t>
            </w:r>
            <w:r w:rsidR="005C28F2">
              <w:rPr>
                <w:spacing w:val="-1"/>
                <w:sz w:val="28"/>
              </w:rPr>
              <w:t xml:space="preserve"> </w:t>
            </w:r>
            <w:r w:rsidR="005C28F2">
              <w:rPr>
                <w:sz w:val="28"/>
              </w:rPr>
              <w:t>заместитель</w:t>
            </w:r>
            <w:r w:rsidR="005C28F2">
              <w:rPr>
                <w:spacing w:val="-3"/>
                <w:sz w:val="28"/>
              </w:rPr>
              <w:t xml:space="preserve"> </w:t>
            </w:r>
            <w:r w:rsidR="005C28F2">
              <w:rPr>
                <w:sz w:val="28"/>
              </w:rPr>
              <w:t>директора</w:t>
            </w:r>
            <w:r w:rsidR="005C28F2">
              <w:rPr>
                <w:spacing w:val="-1"/>
                <w:sz w:val="28"/>
              </w:rPr>
              <w:t xml:space="preserve"> </w:t>
            </w:r>
            <w:r w:rsidR="005C28F2">
              <w:rPr>
                <w:sz w:val="28"/>
              </w:rPr>
              <w:t>по</w:t>
            </w:r>
            <w:r w:rsidR="005C28F2">
              <w:rPr>
                <w:spacing w:val="-1"/>
                <w:sz w:val="28"/>
              </w:rPr>
              <w:t xml:space="preserve"> </w:t>
            </w:r>
            <w:r w:rsidR="005C28F2">
              <w:rPr>
                <w:sz w:val="28"/>
              </w:rPr>
              <w:t>УВР,</w:t>
            </w:r>
            <w:r w:rsidR="005C28F2">
              <w:rPr>
                <w:spacing w:val="-1"/>
                <w:sz w:val="28"/>
              </w:rPr>
              <w:t xml:space="preserve"> </w:t>
            </w:r>
          </w:p>
          <w:p w:rsidR="006E47CC" w:rsidRDefault="006E47CC" w:rsidP="003C398C">
            <w:pPr>
              <w:pStyle w:val="TableParagraph"/>
              <w:spacing w:line="322" w:lineRule="exact"/>
              <w:ind w:right="300"/>
              <w:rPr>
                <w:sz w:val="28"/>
              </w:rPr>
            </w:pPr>
          </w:p>
        </w:tc>
      </w:tr>
      <w:tr w:rsidR="006E47CC">
        <w:trPr>
          <w:trHeight w:val="966"/>
        </w:trPr>
        <w:tc>
          <w:tcPr>
            <w:tcW w:w="2381" w:type="dxa"/>
          </w:tcPr>
          <w:p w:rsidR="006E47CC" w:rsidRDefault="005C28F2">
            <w:pPr>
              <w:pStyle w:val="TableParagraph"/>
              <w:ind w:left="448" w:right="443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6E47CC" w:rsidRDefault="005C28F2">
            <w:pPr>
              <w:pStyle w:val="TableParagraph"/>
              <w:spacing w:line="311" w:lineRule="exact"/>
              <w:ind w:left="398" w:right="3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5" w:type="dxa"/>
          </w:tcPr>
          <w:p w:rsidR="006E47CC" w:rsidRDefault="006E47CC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6E47CC" w:rsidRDefault="003C398C" w:rsidP="003C398C">
            <w:pPr>
              <w:pStyle w:val="TableParagraph"/>
              <w:ind w:left="2589" w:right="2582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="005C28F2">
              <w:rPr>
                <w:sz w:val="28"/>
              </w:rPr>
              <w:t>.202</w:t>
            </w:r>
            <w:r>
              <w:rPr>
                <w:sz w:val="28"/>
              </w:rPr>
              <w:t>1</w:t>
            </w:r>
            <w:r w:rsidR="005C28F2">
              <w:rPr>
                <w:spacing w:val="-2"/>
                <w:sz w:val="28"/>
              </w:rPr>
              <w:t xml:space="preserve"> </w:t>
            </w:r>
            <w:r w:rsidR="005C28F2">
              <w:rPr>
                <w:sz w:val="28"/>
              </w:rPr>
              <w:t>–</w:t>
            </w:r>
            <w:r w:rsidR="005C28F2">
              <w:rPr>
                <w:spacing w:val="-3"/>
                <w:sz w:val="28"/>
              </w:rPr>
              <w:t xml:space="preserve"> </w:t>
            </w:r>
            <w:r w:rsidR="005C28F2">
              <w:rPr>
                <w:sz w:val="28"/>
              </w:rPr>
              <w:t>12.202</w:t>
            </w:r>
            <w:r>
              <w:rPr>
                <w:sz w:val="28"/>
              </w:rPr>
              <w:t>2</w:t>
            </w:r>
            <w:r w:rsidR="005C28F2">
              <w:rPr>
                <w:spacing w:val="-2"/>
                <w:sz w:val="28"/>
              </w:rPr>
              <w:t xml:space="preserve"> </w:t>
            </w:r>
            <w:r w:rsidR="005C28F2">
              <w:rPr>
                <w:sz w:val="28"/>
              </w:rPr>
              <w:t>гг.</w:t>
            </w:r>
          </w:p>
        </w:tc>
      </w:tr>
      <w:tr w:rsidR="006E47CC">
        <w:trPr>
          <w:trHeight w:val="1931"/>
        </w:trPr>
        <w:tc>
          <w:tcPr>
            <w:tcW w:w="2381" w:type="dxa"/>
          </w:tcPr>
          <w:p w:rsidR="006E47CC" w:rsidRDefault="005C28F2">
            <w:pPr>
              <w:pStyle w:val="TableParagraph"/>
              <w:spacing w:before="151"/>
              <w:ind w:left="419" w:right="410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конечные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5" w:type="dxa"/>
          </w:tcPr>
          <w:p w:rsidR="006E47CC" w:rsidRDefault="005C28F2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307" w:lineRule="exact"/>
              <w:ind w:hanging="282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трудностями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E47CC" w:rsidRDefault="005C28F2">
            <w:pPr>
              <w:pStyle w:val="TableParagraph"/>
              <w:ind w:right="204"/>
              <w:jc w:val="both"/>
              <w:rPr>
                <w:sz w:val="28"/>
              </w:rPr>
            </w:pPr>
            <w:r>
              <w:rPr>
                <w:sz w:val="28"/>
              </w:rPr>
              <w:t>обучении. Помогает обретать способность действовать само-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стоятельно, конструировать способы собственной деятельно-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рефлексию.</w:t>
            </w:r>
          </w:p>
          <w:p w:rsidR="006E47CC" w:rsidRDefault="005C28F2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line="322" w:lineRule="exact"/>
              <w:ind w:left="107" w:right="421" w:firstLine="0"/>
              <w:jc w:val="both"/>
              <w:rPr>
                <w:sz w:val="28"/>
              </w:rPr>
            </w:pPr>
            <w:r>
              <w:rPr>
                <w:sz w:val="28"/>
              </w:rPr>
              <w:t>педагогами примененяется рефлексивно-деятельностный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отстающими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обучающимися.</w:t>
            </w:r>
          </w:p>
        </w:tc>
      </w:tr>
      <w:tr w:rsidR="006E47CC">
        <w:trPr>
          <w:trHeight w:val="966"/>
        </w:trPr>
        <w:tc>
          <w:tcPr>
            <w:tcW w:w="2381" w:type="dxa"/>
          </w:tcPr>
          <w:p w:rsidR="006E47CC" w:rsidRDefault="005C28F2">
            <w:pPr>
              <w:pStyle w:val="TableParagraph"/>
              <w:ind w:left="448" w:right="443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6E47CC" w:rsidRDefault="005C28F2">
            <w:pPr>
              <w:pStyle w:val="TableParagraph"/>
              <w:spacing w:line="312" w:lineRule="exact"/>
              <w:ind w:left="398" w:right="3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5" w:type="dxa"/>
          </w:tcPr>
          <w:p w:rsidR="006E47CC" w:rsidRDefault="005C28F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аналитико-проектировочный:</w:t>
            </w:r>
            <w:r w:rsidR="003C398C">
              <w:rPr>
                <w:sz w:val="28"/>
              </w:rPr>
              <w:t>04</w:t>
            </w:r>
            <w:r>
              <w:rPr>
                <w:sz w:val="28"/>
              </w:rPr>
              <w:t>.202</w:t>
            </w:r>
            <w:r w:rsidR="003C398C"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12.202</w:t>
            </w:r>
            <w:r w:rsidR="003C398C"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  <w:p w:rsidR="006E47CC" w:rsidRDefault="005C28F2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line="322" w:lineRule="exact"/>
              <w:ind w:hanging="289"/>
              <w:rPr>
                <w:sz w:val="28"/>
              </w:rPr>
            </w:pPr>
            <w:r>
              <w:rPr>
                <w:b/>
                <w:sz w:val="28"/>
              </w:rPr>
              <w:t>этап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реализующий: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01.202</w:t>
            </w:r>
            <w:r w:rsidR="003C398C"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-12.202</w:t>
            </w:r>
            <w:r w:rsidR="003C398C"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  <w:p w:rsidR="006E47CC" w:rsidRDefault="005C28F2" w:rsidP="003C398C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</w:tabs>
              <w:spacing w:line="318" w:lineRule="exact"/>
              <w:ind w:left="506" w:hanging="399"/>
              <w:rPr>
                <w:sz w:val="28"/>
              </w:rPr>
            </w:pPr>
            <w:r>
              <w:rPr>
                <w:b/>
                <w:sz w:val="28"/>
              </w:rPr>
              <w:t>этап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аналитико-обобщающий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05.202</w:t>
            </w:r>
            <w:r w:rsidR="003C398C">
              <w:rPr>
                <w:sz w:val="28"/>
              </w:rPr>
              <w:t>2</w:t>
            </w:r>
            <w:r>
              <w:rPr>
                <w:sz w:val="28"/>
              </w:rPr>
              <w:t>-08.202</w:t>
            </w:r>
            <w:r w:rsidR="003C398C"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</w:tr>
      <w:tr w:rsidR="006E47CC">
        <w:trPr>
          <w:trHeight w:val="1607"/>
        </w:trPr>
        <w:tc>
          <w:tcPr>
            <w:tcW w:w="2381" w:type="dxa"/>
          </w:tcPr>
          <w:p w:rsidR="006E47CC" w:rsidRDefault="006E47CC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6E47CC" w:rsidRDefault="005C28F2">
            <w:pPr>
              <w:pStyle w:val="TableParagraph"/>
              <w:ind w:left="878" w:right="178" w:hanging="67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лица</w:t>
            </w:r>
          </w:p>
        </w:tc>
        <w:tc>
          <w:tcPr>
            <w:tcW w:w="7685" w:type="dxa"/>
          </w:tcPr>
          <w:p w:rsidR="006E47CC" w:rsidRDefault="003C398C" w:rsidP="003C398C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Р.М. Магомедов</w:t>
            </w:r>
            <w:r w:rsidR="005C28F2">
              <w:rPr>
                <w:spacing w:val="30"/>
                <w:sz w:val="28"/>
              </w:rPr>
              <w:t xml:space="preserve"> </w:t>
            </w:r>
            <w:r w:rsidR="005C28F2">
              <w:rPr>
                <w:sz w:val="28"/>
              </w:rPr>
              <w:t>директор</w:t>
            </w:r>
            <w:r w:rsidR="005C28F2">
              <w:rPr>
                <w:spacing w:val="31"/>
                <w:sz w:val="28"/>
              </w:rPr>
              <w:t xml:space="preserve"> </w:t>
            </w:r>
            <w:r w:rsidR="005C28F2">
              <w:rPr>
                <w:sz w:val="28"/>
              </w:rPr>
              <w:t>школы,</w:t>
            </w:r>
            <w:r w:rsidR="005C28F2"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А.Ю. Гаджиннаев,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УВР. </w:t>
            </w:r>
            <w:r w:rsidR="005C28F2">
              <w:rPr>
                <w:sz w:val="28"/>
              </w:rPr>
              <w:t>заведующие</w:t>
            </w:r>
            <w:r w:rsidR="005C28F2">
              <w:rPr>
                <w:spacing w:val="1"/>
                <w:sz w:val="28"/>
              </w:rPr>
              <w:t xml:space="preserve"> </w:t>
            </w:r>
            <w:r w:rsidR="005C28F2">
              <w:rPr>
                <w:sz w:val="28"/>
              </w:rPr>
              <w:t>учебными</w:t>
            </w:r>
            <w:r w:rsidR="005C28F2">
              <w:rPr>
                <w:spacing w:val="-5"/>
                <w:sz w:val="28"/>
              </w:rPr>
              <w:t xml:space="preserve"> </w:t>
            </w:r>
            <w:r w:rsidR="005C28F2">
              <w:rPr>
                <w:sz w:val="28"/>
              </w:rPr>
              <w:t>кабинетами,</w:t>
            </w:r>
            <w:r w:rsidR="005C28F2">
              <w:rPr>
                <w:spacing w:val="-6"/>
                <w:sz w:val="28"/>
              </w:rPr>
              <w:t xml:space="preserve"> </w:t>
            </w:r>
            <w:r w:rsidR="005C28F2">
              <w:rPr>
                <w:sz w:val="28"/>
              </w:rPr>
              <w:t>Управляющий</w:t>
            </w:r>
            <w:r w:rsidR="005C28F2">
              <w:rPr>
                <w:spacing w:val="-7"/>
                <w:sz w:val="28"/>
              </w:rPr>
              <w:t xml:space="preserve"> </w:t>
            </w:r>
            <w:r w:rsidR="005C28F2">
              <w:rPr>
                <w:sz w:val="28"/>
              </w:rPr>
              <w:t>совет</w:t>
            </w:r>
            <w:r w:rsidR="005C28F2">
              <w:rPr>
                <w:spacing w:val="-5"/>
                <w:sz w:val="28"/>
              </w:rPr>
              <w:t xml:space="preserve"> </w:t>
            </w:r>
            <w:r w:rsidR="005C28F2">
              <w:rPr>
                <w:sz w:val="28"/>
              </w:rPr>
              <w:t>школы,</w:t>
            </w:r>
            <w:r w:rsidR="005C28F2">
              <w:rPr>
                <w:spacing w:val="-8"/>
                <w:sz w:val="28"/>
              </w:rPr>
              <w:t xml:space="preserve"> </w:t>
            </w:r>
            <w:r w:rsidR="005C28F2">
              <w:rPr>
                <w:sz w:val="28"/>
              </w:rPr>
              <w:t>родители,</w:t>
            </w:r>
            <w:r w:rsidR="005C28F2">
              <w:rPr>
                <w:spacing w:val="-68"/>
                <w:sz w:val="28"/>
              </w:rPr>
              <w:t xml:space="preserve"> </w:t>
            </w:r>
            <w:r w:rsidR="005C28F2">
              <w:rPr>
                <w:sz w:val="28"/>
              </w:rPr>
              <w:t>учащиеся</w:t>
            </w:r>
          </w:p>
        </w:tc>
      </w:tr>
      <w:tr w:rsidR="006E47CC">
        <w:trPr>
          <w:trHeight w:val="1288"/>
        </w:trPr>
        <w:tc>
          <w:tcPr>
            <w:tcW w:w="2381" w:type="dxa"/>
          </w:tcPr>
          <w:p w:rsidR="006E47CC" w:rsidRDefault="005C28F2">
            <w:pPr>
              <w:pStyle w:val="TableParagraph"/>
              <w:ind w:left="386" w:right="381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реализацией</w:t>
            </w:r>
          </w:p>
          <w:p w:rsidR="006E47CC" w:rsidRDefault="005C28F2">
            <w:pPr>
              <w:pStyle w:val="TableParagraph"/>
              <w:spacing w:line="310" w:lineRule="exact"/>
              <w:ind w:left="395" w:right="3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685" w:type="dxa"/>
          </w:tcPr>
          <w:p w:rsidR="006E47CC" w:rsidRDefault="005C28F2">
            <w:pPr>
              <w:pStyle w:val="TableParagraph"/>
              <w:ind w:right="318"/>
              <w:rPr>
                <w:sz w:val="28"/>
              </w:rPr>
            </w:pPr>
            <w:r>
              <w:rPr>
                <w:sz w:val="28"/>
              </w:rPr>
              <w:t>Корректировка программы осуществляется Педагогическим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школы; Управляющим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3C398C" w:rsidRDefault="005C28F2">
            <w:pPr>
              <w:pStyle w:val="TableParagraph"/>
              <w:spacing w:line="322" w:lineRule="exact"/>
              <w:ind w:right="320"/>
              <w:rPr>
                <w:sz w:val="28"/>
              </w:rPr>
            </w:pPr>
            <w:r>
              <w:rPr>
                <w:sz w:val="28"/>
              </w:rPr>
              <w:t xml:space="preserve">Управление реализацией программы осуществляется </w:t>
            </w:r>
          </w:p>
          <w:p w:rsidR="006E47CC" w:rsidRDefault="003C398C">
            <w:pPr>
              <w:pStyle w:val="TableParagraph"/>
              <w:spacing w:line="322" w:lineRule="exact"/>
              <w:ind w:right="320"/>
              <w:rPr>
                <w:sz w:val="28"/>
              </w:rPr>
            </w:pPr>
            <w:r>
              <w:rPr>
                <w:sz w:val="28"/>
              </w:rPr>
              <w:t>дирек</w:t>
            </w:r>
            <w:r w:rsidR="005C28F2">
              <w:rPr>
                <w:sz w:val="28"/>
              </w:rPr>
              <w:t>тором</w:t>
            </w:r>
            <w:r w:rsidR="005C28F2">
              <w:rPr>
                <w:spacing w:val="-2"/>
                <w:sz w:val="28"/>
              </w:rPr>
              <w:t xml:space="preserve"> </w:t>
            </w:r>
            <w:r w:rsidR="005C28F2">
              <w:rPr>
                <w:sz w:val="28"/>
              </w:rPr>
              <w:t>школы.</w:t>
            </w:r>
          </w:p>
        </w:tc>
      </w:tr>
    </w:tbl>
    <w:p w:rsidR="006E47CC" w:rsidRDefault="006E47CC">
      <w:pPr>
        <w:pStyle w:val="a3"/>
        <w:ind w:left="0"/>
        <w:rPr>
          <w:b/>
          <w:sz w:val="20"/>
        </w:rPr>
      </w:pPr>
    </w:p>
    <w:p w:rsidR="006E47CC" w:rsidRDefault="006E47CC">
      <w:pPr>
        <w:pStyle w:val="a3"/>
        <w:spacing w:before="6"/>
        <w:ind w:left="0"/>
        <w:rPr>
          <w:b/>
          <w:sz w:val="27"/>
        </w:rPr>
      </w:pPr>
    </w:p>
    <w:p w:rsidR="006E47CC" w:rsidRDefault="005C28F2">
      <w:pPr>
        <w:pStyle w:val="a5"/>
        <w:numPr>
          <w:ilvl w:val="0"/>
          <w:numId w:val="11"/>
        </w:numPr>
        <w:tabs>
          <w:tab w:val="left" w:pos="3767"/>
        </w:tabs>
        <w:spacing w:before="89" w:line="322" w:lineRule="exact"/>
        <w:ind w:left="3766" w:hanging="282"/>
        <w:jc w:val="left"/>
        <w:rPr>
          <w:b/>
          <w:sz w:val="28"/>
        </w:rPr>
      </w:pPr>
      <w:r>
        <w:rPr>
          <w:b/>
          <w:sz w:val="28"/>
        </w:rPr>
        <w:t>АНАЛИТИЧЕСКИЙ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</w:t>
      </w:r>
    </w:p>
    <w:p w:rsidR="006E47CC" w:rsidRDefault="005C28F2">
      <w:pPr>
        <w:pStyle w:val="1"/>
        <w:numPr>
          <w:ilvl w:val="1"/>
          <w:numId w:val="7"/>
        </w:numPr>
        <w:tabs>
          <w:tab w:val="left" w:pos="1374"/>
        </w:tabs>
        <w:spacing w:before="0" w:line="240" w:lineRule="auto"/>
        <w:ind w:right="2359" w:firstLine="0"/>
      </w:pPr>
      <w:r>
        <w:t>Анализ факторов, влияющих на учебную неуспешность</w:t>
      </w:r>
      <w:r>
        <w:rPr>
          <w:spacing w:val="-67"/>
        </w:rPr>
        <w:t xml:space="preserve"> </w:t>
      </w:r>
      <w:r>
        <w:t>школьников.</w:t>
      </w:r>
    </w:p>
    <w:p w:rsidR="006E47CC" w:rsidRDefault="005C28F2">
      <w:pPr>
        <w:pStyle w:val="a3"/>
        <w:ind w:right="835" w:firstLine="916"/>
      </w:pPr>
      <w:r>
        <w:t>Игнорирование психофизиологических причин возникновения</w:t>
      </w:r>
      <w:r>
        <w:rPr>
          <w:spacing w:val="1"/>
        </w:rPr>
        <w:t xml:space="preserve"> </w:t>
      </w:r>
      <w:r>
        <w:t>школьных проблем (школьных трудностей) обязательно приводит к форми-</w:t>
      </w:r>
      <w:r>
        <w:rPr>
          <w:spacing w:val="-67"/>
        </w:rPr>
        <w:t xml:space="preserve"> </w:t>
      </w:r>
      <w:r>
        <w:t xml:space="preserve">рованию такого психолого-педагогического явления как </w:t>
      </w:r>
      <w:r>
        <w:rPr>
          <w:b/>
        </w:rPr>
        <w:t>школьная не-</w:t>
      </w:r>
      <w:r>
        <w:rPr>
          <w:b/>
          <w:spacing w:val="1"/>
        </w:rPr>
        <w:t xml:space="preserve"> </w:t>
      </w:r>
      <w:r>
        <w:rPr>
          <w:b/>
        </w:rPr>
        <w:t>успешность</w:t>
      </w:r>
      <w:r>
        <w:t>.</w:t>
      </w:r>
      <w:r>
        <w:rPr>
          <w:spacing w:val="-3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неуспешности</w:t>
      </w:r>
      <w:r>
        <w:rPr>
          <w:spacing w:val="-2"/>
        </w:rPr>
        <w:t xml:space="preserve"> </w:t>
      </w:r>
      <w:r>
        <w:t>гораздо</w:t>
      </w:r>
      <w:r>
        <w:rPr>
          <w:spacing w:val="-1"/>
        </w:rPr>
        <w:t xml:space="preserve"> </w:t>
      </w:r>
      <w:r>
        <w:t>шире</w:t>
      </w:r>
      <w:r>
        <w:rPr>
          <w:spacing w:val="-3"/>
        </w:rPr>
        <w:t xml:space="preserve"> </w:t>
      </w:r>
      <w:r>
        <w:t>проблемы</w:t>
      </w:r>
    </w:p>
    <w:p w:rsidR="006E47CC" w:rsidRDefault="006E47CC">
      <w:pPr>
        <w:sectPr w:rsidR="006E47CC">
          <w:pgSz w:w="11910" w:h="16840"/>
          <w:pgMar w:top="1140" w:right="240" w:bottom="940" w:left="820" w:header="0" w:footer="750" w:gutter="0"/>
          <w:cols w:space="720"/>
        </w:sectPr>
      </w:pPr>
    </w:p>
    <w:p w:rsidR="006E47CC" w:rsidRDefault="005C28F2">
      <w:pPr>
        <w:pStyle w:val="a3"/>
        <w:spacing w:before="65"/>
        <w:ind w:right="640"/>
      </w:pPr>
      <w:r>
        <w:lastRenderedPageBreak/>
        <w:t xml:space="preserve">школьной (учебной, академической) неуспеваемости. Если школьная </w:t>
      </w:r>
      <w:r>
        <w:rPr>
          <w:b/>
        </w:rPr>
        <w:t>неуспе-</w:t>
      </w:r>
      <w:r>
        <w:rPr>
          <w:b/>
          <w:spacing w:val="-67"/>
        </w:rPr>
        <w:t xml:space="preserve"> </w:t>
      </w:r>
      <w:r>
        <w:rPr>
          <w:b/>
        </w:rPr>
        <w:t xml:space="preserve">ваемость </w:t>
      </w:r>
      <w:r>
        <w:t>отражает неэффективность учебной деятельности школьника и по-</w:t>
      </w:r>
      <w:r>
        <w:rPr>
          <w:spacing w:val="-67"/>
        </w:rPr>
        <w:t xml:space="preserve"> </w:t>
      </w:r>
      <w:r>
        <w:t>нимается как низкий уровень (степень, показатель) усвоения знаний, то</w:t>
      </w:r>
      <w:r>
        <w:rPr>
          <w:spacing w:val="1"/>
        </w:rPr>
        <w:t xml:space="preserve"> </w:t>
      </w:r>
      <w:r>
        <w:t xml:space="preserve">школьная </w:t>
      </w:r>
      <w:r>
        <w:rPr>
          <w:b/>
        </w:rPr>
        <w:t xml:space="preserve">неуспешность </w:t>
      </w:r>
      <w:r>
        <w:t>отражает определенное свойство личности, содер-</w:t>
      </w:r>
      <w:r>
        <w:rPr>
          <w:spacing w:val="1"/>
        </w:rPr>
        <w:t xml:space="preserve"> </w:t>
      </w:r>
      <w:r>
        <w:t>жащее</w:t>
      </w:r>
      <w:r>
        <w:rPr>
          <w:spacing w:val="-4"/>
        </w:rPr>
        <w:t xml:space="preserve"> </w:t>
      </w:r>
      <w:r>
        <w:t>немало компонентов,</w:t>
      </w:r>
      <w:r>
        <w:rPr>
          <w:spacing w:val="-1"/>
        </w:rPr>
        <w:t xml:space="preserve"> </w:t>
      </w:r>
      <w:r>
        <w:t>имеющее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характеристики.</w:t>
      </w:r>
    </w:p>
    <w:p w:rsidR="006E47CC" w:rsidRDefault="005C28F2">
      <w:pPr>
        <w:pStyle w:val="a3"/>
        <w:spacing w:before="1"/>
        <w:ind w:right="603" w:firstLine="540"/>
        <w:jc w:val="both"/>
      </w:pPr>
      <w:r>
        <w:t>Неуспеваемость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 протекания их развития, с наследственными факторами. 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необходима</w:t>
      </w:r>
      <w:r>
        <w:rPr>
          <w:spacing w:val="-6"/>
        </w:rPr>
        <w:t xml:space="preserve"> </w:t>
      </w:r>
      <w:r>
        <w:t>систематизация</w:t>
      </w:r>
      <w:r>
        <w:rPr>
          <w:spacing w:val="-6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подходов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проблеме</w:t>
      </w:r>
      <w:r>
        <w:rPr>
          <w:spacing w:val="-6"/>
        </w:rPr>
        <w:t xml:space="preserve"> </w:t>
      </w:r>
      <w:r>
        <w:t>возник-</w:t>
      </w:r>
      <w:r>
        <w:rPr>
          <w:spacing w:val="-68"/>
        </w:rPr>
        <w:t xml:space="preserve"> </w:t>
      </w:r>
      <w:r>
        <w:t>новения</w:t>
      </w:r>
      <w:r>
        <w:rPr>
          <w:spacing w:val="-1"/>
        </w:rPr>
        <w:t xml:space="preserve"> </w:t>
      </w:r>
      <w:r>
        <w:t>неуспеваемости,</w:t>
      </w:r>
      <w:r>
        <w:rPr>
          <w:spacing w:val="-1"/>
        </w:rPr>
        <w:t xml:space="preserve"> </w:t>
      </w:r>
      <w:r>
        <w:t>к выявлению</w:t>
      </w:r>
      <w:r>
        <w:rPr>
          <w:spacing w:val="-3"/>
        </w:rPr>
        <w:t xml:space="preserve"> </w:t>
      </w:r>
      <w:r>
        <w:t>вызывающих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причин.</w:t>
      </w:r>
    </w:p>
    <w:p w:rsidR="006E47CC" w:rsidRDefault="006E47CC">
      <w:pPr>
        <w:pStyle w:val="a3"/>
        <w:spacing w:before="5"/>
        <w:ind w:left="0"/>
      </w:pPr>
    </w:p>
    <w:p w:rsidR="006E47CC" w:rsidRDefault="005C28F2">
      <w:pPr>
        <w:pStyle w:val="1"/>
        <w:spacing w:before="0"/>
        <w:jc w:val="both"/>
      </w:pPr>
      <w:r>
        <w:t>Типы</w:t>
      </w:r>
      <w:r>
        <w:rPr>
          <w:spacing w:val="-3"/>
        </w:rPr>
        <w:t xml:space="preserve"> </w:t>
      </w:r>
      <w:r>
        <w:t>неуспеваемости: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165"/>
        </w:tabs>
        <w:ind w:right="604"/>
        <w:jc w:val="both"/>
        <w:rPr>
          <w:sz w:val="28"/>
        </w:rPr>
      </w:pPr>
      <w:r>
        <w:rPr>
          <w:b/>
          <w:i/>
          <w:sz w:val="28"/>
        </w:rPr>
        <w:t>Абсолютная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неуспеваемость</w:t>
      </w:r>
      <w:r>
        <w:rPr>
          <w:b/>
          <w:i/>
          <w:spacing w:val="-16"/>
          <w:sz w:val="28"/>
        </w:rPr>
        <w:t xml:space="preserve"> </w:t>
      </w:r>
      <w:r>
        <w:rPr>
          <w:sz w:val="28"/>
        </w:rPr>
        <w:t>выражена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-13"/>
          <w:sz w:val="28"/>
        </w:rPr>
        <w:t xml:space="preserve"> </w:t>
      </w:r>
      <w:r>
        <w:rPr>
          <w:sz w:val="28"/>
        </w:rPr>
        <w:t>«неудовлетворительно»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165"/>
        </w:tabs>
        <w:ind w:right="604"/>
        <w:jc w:val="both"/>
        <w:rPr>
          <w:sz w:val="28"/>
        </w:rPr>
      </w:pPr>
      <w:r>
        <w:rPr>
          <w:b/>
          <w:i/>
          <w:sz w:val="28"/>
        </w:rPr>
        <w:t xml:space="preserve">Относительная неуспеваемость </w:t>
      </w:r>
      <w:r>
        <w:rPr>
          <w:sz w:val="28"/>
        </w:rPr>
        <w:t>характеризуется недостаточной познава-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тельной нагрузкой тех учащихся, которые могли бы превысить обязатель-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ные требования, и соотносится с минимальными требованиями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возможностями 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6E47CC" w:rsidRDefault="005C28F2">
      <w:pPr>
        <w:pStyle w:val="a3"/>
        <w:ind w:right="600" w:hanging="1"/>
        <w:jc w:val="both"/>
      </w:pPr>
      <w:r>
        <w:rPr>
          <w:i/>
        </w:rPr>
        <w:t xml:space="preserve">Под </w:t>
      </w:r>
      <w:r>
        <w:rPr>
          <w:b/>
          <w:i/>
        </w:rPr>
        <w:t xml:space="preserve">неуспешностью </w:t>
      </w:r>
      <w:r>
        <w:t>понимается любая деятельность, которая не сопровож-</w:t>
      </w:r>
      <w:r>
        <w:rPr>
          <w:spacing w:val="1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достижением</w:t>
      </w:r>
      <w:r>
        <w:rPr>
          <w:spacing w:val="-3"/>
        </w:rPr>
        <w:t xml:space="preserve"> </w:t>
      </w:r>
      <w:r>
        <w:t>желаемого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(успеха).</w:t>
      </w:r>
    </w:p>
    <w:p w:rsidR="006E47CC" w:rsidRDefault="005C28F2">
      <w:pPr>
        <w:pStyle w:val="a3"/>
        <w:ind w:right="603" w:firstLine="566"/>
        <w:jc w:val="both"/>
      </w:pPr>
      <w:r>
        <w:t>Одним из элементов по преодолению неуспешности обучения является</w:t>
      </w:r>
      <w:r>
        <w:rPr>
          <w:spacing w:val="1"/>
        </w:rPr>
        <w:t xml:space="preserve"> </w:t>
      </w:r>
      <w:r>
        <w:t xml:space="preserve">создание </w:t>
      </w:r>
      <w:r>
        <w:rPr>
          <w:b/>
        </w:rPr>
        <w:t xml:space="preserve">системы мониторинга </w:t>
      </w:r>
      <w:r>
        <w:t>(психологического, здоровья, социологиче-</w:t>
      </w:r>
      <w:r>
        <w:rPr>
          <w:spacing w:val="1"/>
        </w:rPr>
        <w:t xml:space="preserve"> </w:t>
      </w:r>
      <w:r>
        <w:t>ского,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обученности).</w:t>
      </w:r>
    </w:p>
    <w:p w:rsidR="006E47CC" w:rsidRDefault="005C28F2">
      <w:pPr>
        <w:pStyle w:val="1"/>
        <w:spacing w:before="2"/>
      </w:pPr>
      <w:r>
        <w:t>Факторы,</w:t>
      </w:r>
      <w:r>
        <w:rPr>
          <w:spacing w:val="-6"/>
        </w:rPr>
        <w:t xml:space="preserve"> </w:t>
      </w:r>
      <w:r>
        <w:t>усиливающие</w:t>
      </w:r>
      <w:r>
        <w:rPr>
          <w:spacing w:val="-5"/>
        </w:rPr>
        <w:t xml:space="preserve"> </w:t>
      </w:r>
      <w:r>
        <w:t>неуспешность: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165"/>
        </w:tabs>
        <w:spacing w:line="339" w:lineRule="exact"/>
        <w:ind w:hanging="217"/>
        <w:rPr>
          <w:sz w:val="28"/>
        </w:rPr>
      </w:pPr>
      <w:r>
        <w:rPr>
          <w:sz w:val="28"/>
        </w:rPr>
        <w:t>Генетическое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неблагополучие;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165"/>
        </w:tabs>
        <w:spacing w:line="342" w:lineRule="exact"/>
        <w:ind w:hanging="217"/>
        <w:rPr>
          <w:sz w:val="28"/>
        </w:rPr>
      </w:pPr>
      <w:r>
        <w:rPr>
          <w:sz w:val="28"/>
        </w:rPr>
        <w:t>Физиологические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165"/>
        </w:tabs>
        <w:spacing w:before="1"/>
        <w:ind w:hanging="217"/>
        <w:rPr>
          <w:sz w:val="28"/>
        </w:rPr>
      </w:pPr>
      <w:r>
        <w:rPr>
          <w:sz w:val="28"/>
        </w:rPr>
        <w:t>Социальная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среда.</w:t>
      </w:r>
    </w:p>
    <w:p w:rsidR="006E47CC" w:rsidRDefault="006E47CC">
      <w:pPr>
        <w:pStyle w:val="a3"/>
        <w:ind w:left="0"/>
      </w:pPr>
    </w:p>
    <w:p w:rsidR="006E47CC" w:rsidRDefault="005C28F2">
      <w:pPr>
        <w:pStyle w:val="a3"/>
        <w:ind w:right="593" w:firstLine="540"/>
      </w:pPr>
      <w:r>
        <w:t>Принципы</w:t>
      </w:r>
      <w:r>
        <w:rPr>
          <w:spacing w:val="7"/>
        </w:rPr>
        <w:t xml:space="preserve"> </w:t>
      </w:r>
      <w:r>
        <w:t>построения</w:t>
      </w:r>
      <w:r>
        <w:rPr>
          <w:spacing w:val="6"/>
        </w:rPr>
        <w:t xml:space="preserve"> </w:t>
      </w:r>
      <w:r>
        <w:t>занятий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неуспешными</w:t>
      </w:r>
      <w:r>
        <w:rPr>
          <w:spacing w:val="5"/>
        </w:rPr>
        <w:t xml:space="preserve"> </w:t>
      </w:r>
      <w:r>
        <w:t>обучающимися</w:t>
      </w:r>
      <w:r>
        <w:rPr>
          <w:spacing w:val="7"/>
        </w:rPr>
        <w:t xml:space="preserve"> </w:t>
      </w:r>
      <w:r>
        <w:t>выглядят</w:t>
      </w:r>
      <w:r>
        <w:rPr>
          <w:spacing w:val="-6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0" w:lineRule="exact"/>
        <w:ind w:left="1308" w:hanging="361"/>
        <w:rPr>
          <w:sz w:val="28"/>
        </w:rPr>
      </w:pPr>
      <w:r>
        <w:rPr>
          <w:sz w:val="28"/>
        </w:rPr>
        <w:t>отчетливая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целенаправленность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урока;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2" w:lineRule="exact"/>
        <w:ind w:left="1308" w:hanging="361"/>
        <w:rPr>
          <w:sz w:val="28"/>
        </w:rPr>
      </w:pPr>
      <w:r>
        <w:rPr>
          <w:sz w:val="28"/>
        </w:rPr>
        <w:t>оптимальный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2" w:lineRule="exact"/>
        <w:ind w:left="1308" w:hanging="361"/>
        <w:rPr>
          <w:sz w:val="28"/>
        </w:rPr>
      </w:pPr>
      <w:r>
        <w:rPr>
          <w:sz w:val="28"/>
        </w:rPr>
        <w:t>оптимальный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темп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ритм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  <w:tab w:val="left" w:pos="3639"/>
          <w:tab w:val="left" w:pos="6365"/>
          <w:tab w:val="left" w:pos="6847"/>
          <w:tab w:val="left" w:pos="9214"/>
        </w:tabs>
        <w:ind w:left="1308" w:right="604" w:hanging="360"/>
        <w:rPr>
          <w:sz w:val="28"/>
        </w:rPr>
      </w:pPr>
      <w:r>
        <w:rPr>
          <w:sz w:val="28"/>
        </w:rPr>
        <w:t>систематическая</w:t>
      </w:r>
      <w:r>
        <w:rPr>
          <w:sz w:val="28"/>
        </w:rPr>
        <w:tab/>
        <w:t>последовательность</w:t>
      </w:r>
      <w:r>
        <w:rPr>
          <w:sz w:val="28"/>
        </w:rPr>
        <w:tab/>
        <w:t>и</w:t>
      </w:r>
      <w:r>
        <w:rPr>
          <w:sz w:val="28"/>
        </w:rPr>
        <w:tab/>
        <w:t>преемственность</w:t>
      </w:r>
      <w:r>
        <w:rPr>
          <w:sz w:val="28"/>
        </w:rPr>
        <w:tab/>
      </w:r>
      <w:r>
        <w:rPr>
          <w:spacing w:val="-1"/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операций;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3" w:lineRule="exact"/>
        <w:ind w:left="1308" w:hanging="361"/>
        <w:rPr>
          <w:sz w:val="28"/>
        </w:rPr>
      </w:pPr>
      <w:r>
        <w:rPr>
          <w:sz w:val="28"/>
        </w:rPr>
        <w:t>завершенность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операций;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2" w:lineRule="exact"/>
        <w:ind w:left="1308" w:hanging="361"/>
        <w:rPr>
          <w:sz w:val="28"/>
        </w:rPr>
      </w:pPr>
      <w:r>
        <w:rPr>
          <w:sz w:val="28"/>
        </w:rPr>
        <w:t>достаточное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2" w:lineRule="exact"/>
        <w:ind w:left="1308" w:hanging="361"/>
        <w:rPr>
          <w:sz w:val="28"/>
        </w:rPr>
      </w:pPr>
      <w:r>
        <w:rPr>
          <w:sz w:val="28"/>
        </w:rPr>
        <w:t>непрерывный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самоконтроль;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2" w:lineRule="exact"/>
        <w:ind w:left="1308" w:hanging="361"/>
        <w:rPr>
          <w:sz w:val="28"/>
        </w:rPr>
      </w:pPr>
      <w:r>
        <w:rPr>
          <w:sz w:val="28"/>
        </w:rPr>
        <w:t>восстановление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(коррекция);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2" w:lineRule="exact"/>
        <w:ind w:left="1308" w:hanging="361"/>
        <w:rPr>
          <w:sz w:val="28"/>
        </w:rPr>
      </w:pPr>
      <w:r>
        <w:rPr>
          <w:sz w:val="28"/>
        </w:rPr>
        <w:t>закрепление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усовершенствование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ind w:left="1308" w:hanging="361"/>
        <w:rPr>
          <w:sz w:val="28"/>
        </w:rPr>
      </w:pPr>
      <w:r>
        <w:rPr>
          <w:sz w:val="28"/>
        </w:rPr>
        <w:t>экономия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уроке.</w:t>
      </w:r>
    </w:p>
    <w:p w:rsidR="006E47CC" w:rsidRDefault="006E47CC">
      <w:pPr>
        <w:pStyle w:val="a3"/>
        <w:spacing w:before="9"/>
        <w:ind w:left="0"/>
        <w:rPr>
          <w:sz w:val="27"/>
        </w:rPr>
      </w:pPr>
    </w:p>
    <w:p w:rsidR="006E47CC" w:rsidRDefault="005C28F2">
      <w:pPr>
        <w:pStyle w:val="a3"/>
        <w:spacing w:before="1"/>
        <w:ind w:right="604" w:firstLine="540"/>
        <w:jc w:val="both"/>
      </w:pPr>
      <w:r>
        <w:t>Исходя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требований,</w:t>
      </w:r>
      <w:r>
        <w:rPr>
          <w:spacing w:val="-10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работа,</w:t>
      </w:r>
      <w:r>
        <w:rPr>
          <w:spacing w:val="-8"/>
        </w:rPr>
        <w:t xml:space="preserve"> </w:t>
      </w:r>
      <w:r>
        <w:t>создавая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группы</w:t>
      </w:r>
      <w:r>
        <w:rPr>
          <w:spacing w:val="-68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индивидуальную</w:t>
      </w:r>
      <w:r>
        <w:rPr>
          <w:spacing w:val="-12"/>
        </w:rPr>
        <w:t xml:space="preserve"> </w:t>
      </w:r>
      <w:r>
        <w:t>траекторию</w:t>
      </w:r>
      <w:r>
        <w:rPr>
          <w:spacing w:val="-12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конкретный</w:t>
      </w:r>
      <w:r>
        <w:rPr>
          <w:spacing w:val="-68"/>
        </w:rPr>
        <w:t xml:space="preserve"> </w:t>
      </w:r>
      <w:r>
        <w:t>урок.</w:t>
      </w:r>
    </w:p>
    <w:p w:rsidR="006E47CC" w:rsidRDefault="006E47CC">
      <w:pPr>
        <w:jc w:val="both"/>
        <w:sectPr w:rsidR="006E47CC">
          <w:pgSz w:w="11910" w:h="16840"/>
          <w:pgMar w:top="1060" w:right="240" w:bottom="940" w:left="820" w:header="0" w:footer="750" w:gutter="0"/>
          <w:cols w:space="720"/>
        </w:sectPr>
      </w:pPr>
    </w:p>
    <w:p w:rsidR="006E47CC" w:rsidRDefault="005C28F2">
      <w:pPr>
        <w:pStyle w:val="1"/>
        <w:numPr>
          <w:ilvl w:val="1"/>
          <w:numId w:val="7"/>
        </w:numPr>
        <w:tabs>
          <w:tab w:val="left" w:pos="1374"/>
        </w:tabs>
        <w:spacing w:line="240" w:lineRule="auto"/>
        <w:ind w:left="1373" w:hanging="493"/>
      </w:pPr>
      <w:r>
        <w:lastRenderedPageBreak/>
        <w:t>Анализ</w:t>
      </w:r>
      <w:r>
        <w:rPr>
          <w:spacing w:val="-4"/>
        </w:rPr>
        <w:t xml:space="preserve"> </w:t>
      </w:r>
      <w:r>
        <w:t>перспектив</w:t>
      </w:r>
      <w:r>
        <w:rPr>
          <w:spacing w:val="-3"/>
        </w:rPr>
        <w:t xml:space="preserve"> </w:t>
      </w:r>
      <w:r>
        <w:t>улучшения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неуспешных</w:t>
      </w:r>
      <w:r>
        <w:rPr>
          <w:spacing w:val="-2"/>
        </w:rPr>
        <w:t xml:space="preserve"> </w:t>
      </w:r>
      <w:r>
        <w:t>учеников.</w:t>
      </w:r>
    </w:p>
    <w:p w:rsidR="006E47CC" w:rsidRDefault="006E47CC">
      <w:pPr>
        <w:pStyle w:val="a3"/>
        <w:spacing w:before="5"/>
        <w:ind w:left="0"/>
        <w:rPr>
          <w:b/>
          <w:sz w:val="20"/>
        </w:rPr>
      </w:pPr>
    </w:p>
    <w:p w:rsidR="006E47CC" w:rsidRDefault="006E47CC">
      <w:pPr>
        <w:rPr>
          <w:sz w:val="20"/>
        </w:rPr>
        <w:sectPr w:rsidR="006E47CC">
          <w:pgSz w:w="11910" w:h="16840"/>
          <w:pgMar w:top="1060" w:right="240" w:bottom="940" w:left="820" w:header="0" w:footer="750" w:gutter="0"/>
          <w:cols w:space="720"/>
        </w:sectPr>
      </w:pPr>
    </w:p>
    <w:p w:rsidR="006E47CC" w:rsidRDefault="005C28F2">
      <w:pPr>
        <w:spacing w:before="89"/>
        <w:ind w:left="3003" w:right="-7" w:hanging="233"/>
        <w:rPr>
          <w:b/>
          <w:sz w:val="28"/>
        </w:rPr>
      </w:pPr>
      <w:r>
        <w:rPr>
          <w:b/>
          <w:sz w:val="28"/>
        </w:rPr>
        <w:lastRenderedPageBreak/>
        <w:t>Формирование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положительного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неуспевающих школьников.</w:t>
      </w:r>
    </w:p>
    <w:p w:rsidR="006E47CC" w:rsidRDefault="005C28F2">
      <w:pPr>
        <w:pStyle w:val="a3"/>
        <w:ind w:left="0"/>
        <w:rPr>
          <w:b/>
          <w:sz w:val="30"/>
        </w:rPr>
      </w:pPr>
      <w:r>
        <w:br w:type="column"/>
      </w:r>
    </w:p>
    <w:p w:rsidR="006E47CC" w:rsidRDefault="006E47CC">
      <w:pPr>
        <w:pStyle w:val="a3"/>
        <w:spacing w:before="3"/>
        <w:ind w:left="0"/>
        <w:rPr>
          <w:b/>
          <w:sz w:val="33"/>
        </w:rPr>
      </w:pPr>
    </w:p>
    <w:p w:rsidR="006E47CC" w:rsidRDefault="005C28F2">
      <w:pPr>
        <w:pStyle w:val="a3"/>
        <w:ind w:left="640"/>
      </w:pPr>
      <w:r>
        <w:t>Таблица</w:t>
      </w:r>
      <w:r>
        <w:rPr>
          <w:spacing w:val="-2"/>
        </w:rPr>
        <w:t xml:space="preserve"> </w:t>
      </w:r>
      <w:r>
        <w:t>1</w:t>
      </w:r>
    </w:p>
    <w:p w:rsidR="006E47CC" w:rsidRDefault="006E47CC">
      <w:pPr>
        <w:sectPr w:rsidR="006E47CC">
          <w:type w:val="continuous"/>
          <w:pgSz w:w="11910" w:h="16840"/>
          <w:pgMar w:top="1060" w:right="240" w:bottom="280" w:left="820" w:header="720" w:footer="720" w:gutter="0"/>
          <w:cols w:num="2" w:space="720" w:equalWidth="0">
            <w:col w:w="8344" w:space="40"/>
            <w:col w:w="2466"/>
          </w:cols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944"/>
        <w:gridCol w:w="1944"/>
        <w:gridCol w:w="1944"/>
        <w:gridCol w:w="1944"/>
      </w:tblGrid>
      <w:tr w:rsidR="006E47CC">
        <w:trPr>
          <w:trHeight w:val="323"/>
        </w:trPr>
        <w:tc>
          <w:tcPr>
            <w:tcW w:w="2141" w:type="dxa"/>
            <w:vMerge w:val="restart"/>
          </w:tcPr>
          <w:p w:rsidR="006E47CC" w:rsidRDefault="005C28F2">
            <w:pPr>
              <w:pStyle w:val="TableParagraph"/>
              <w:spacing w:line="322" w:lineRule="exact"/>
              <w:ind w:left="362" w:right="123" w:hanging="21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Формируемые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отношения</w:t>
            </w:r>
          </w:p>
        </w:tc>
        <w:tc>
          <w:tcPr>
            <w:tcW w:w="7776" w:type="dxa"/>
            <w:gridSpan w:val="4"/>
          </w:tcPr>
          <w:p w:rsidR="006E47CC" w:rsidRDefault="005C28F2">
            <w:pPr>
              <w:pStyle w:val="TableParagraph"/>
              <w:spacing w:line="304" w:lineRule="exact"/>
              <w:ind w:left="2943" w:right="29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6E47CC">
        <w:trPr>
          <w:trHeight w:val="321"/>
        </w:trPr>
        <w:tc>
          <w:tcPr>
            <w:tcW w:w="2141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spacing w:line="301" w:lineRule="exact"/>
              <w:ind w:left="585"/>
              <w:rPr>
                <w:b/>
                <w:sz w:val="28"/>
              </w:rPr>
            </w:pPr>
            <w:r>
              <w:rPr>
                <w:b/>
                <w:sz w:val="28"/>
              </w:rPr>
              <w:t>1 этап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spacing w:line="301" w:lineRule="exact"/>
              <w:ind w:left="585"/>
              <w:rPr>
                <w:b/>
                <w:sz w:val="28"/>
              </w:rPr>
            </w:pPr>
            <w:r>
              <w:rPr>
                <w:b/>
                <w:sz w:val="28"/>
              </w:rPr>
              <w:t>2 этап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spacing w:line="301" w:lineRule="exact"/>
              <w:ind w:left="585"/>
              <w:rPr>
                <w:b/>
                <w:sz w:val="28"/>
              </w:rPr>
            </w:pPr>
            <w:r>
              <w:rPr>
                <w:b/>
                <w:sz w:val="28"/>
              </w:rPr>
              <w:t>3 этап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spacing w:line="301" w:lineRule="exact"/>
              <w:ind w:left="585"/>
              <w:rPr>
                <w:b/>
                <w:sz w:val="28"/>
              </w:rPr>
            </w:pPr>
            <w:r>
              <w:rPr>
                <w:b/>
                <w:sz w:val="28"/>
              </w:rPr>
              <w:t>4 этап</w:t>
            </w:r>
          </w:p>
        </w:tc>
      </w:tr>
      <w:tr w:rsidR="006E47CC">
        <w:trPr>
          <w:trHeight w:val="2253"/>
        </w:trPr>
        <w:tc>
          <w:tcPr>
            <w:tcW w:w="2141" w:type="dxa"/>
          </w:tcPr>
          <w:p w:rsidR="006E47CC" w:rsidRDefault="005C28F2">
            <w:pPr>
              <w:pStyle w:val="TableParagraph"/>
              <w:ind w:left="105" w:right="202"/>
              <w:rPr>
                <w:sz w:val="28"/>
              </w:rPr>
            </w:pP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мате-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риала.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Наиболее лег-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кий занима-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тельный мате-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риал незави-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симо от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важности,</w:t>
            </w:r>
          </w:p>
          <w:p w:rsidR="006E47CC" w:rsidRDefault="005C28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значимости.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Заниматель-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ный мате-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риал, касаю-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щийся сущно-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 изучае-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мого.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80"/>
              <w:rPr>
                <w:sz w:val="28"/>
              </w:rPr>
            </w:pPr>
            <w:r>
              <w:rPr>
                <w:sz w:val="28"/>
              </w:rPr>
              <w:t>Существен-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ный, важный,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 непривле-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кательный 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териал.</w:t>
            </w:r>
          </w:p>
        </w:tc>
        <w:tc>
          <w:tcPr>
            <w:tcW w:w="1944" w:type="dxa"/>
          </w:tcPr>
          <w:p w:rsidR="006E47CC" w:rsidRDefault="006E47CC">
            <w:pPr>
              <w:pStyle w:val="TableParagraph"/>
              <w:ind w:left="0"/>
              <w:rPr>
                <w:sz w:val="28"/>
              </w:rPr>
            </w:pPr>
          </w:p>
        </w:tc>
      </w:tr>
      <w:tr w:rsidR="006E47CC">
        <w:trPr>
          <w:trHeight w:val="2253"/>
        </w:trPr>
        <w:tc>
          <w:tcPr>
            <w:tcW w:w="2141" w:type="dxa"/>
          </w:tcPr>
          <w:p w:rsidR="006E47CC" w:rsidRDefault="005C28F2">
            <w:pPr>
              <w:pStyle w:val="TableParagraph"/>
              <w:ind w:left="105" w:right="343"/>
              <w:jc w:val="both"/>
              <w:rPr>
                <w:sz w:val="28"/>
              </w:rPr>
            </w:pP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процессу уче-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 (усвоение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знаний).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Действует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ник 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мает.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Ведущим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остается учи-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тель, ученик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</w:p>
          <w:p w:rsidR="006E47CC" w:rsidRDefault="005C28F2">
            <w:pPr>
              <w:pStyle w:val="TableParagraph"/>
              <w:spacing w:line="322" w:lineRule="exact"/>
              <w:ind w:right="300"/>
              <w:rPr>
                <w:sz w:val="28"/>
              </w:rPr>
            </w:pPr>
            <w:r>
              <w:rPr>
                <w:sz w:val="28"/>
              </w:rPr>
              <w:t>звеньях про-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цесса.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136"/>
              <w:rPr>
                <w:sz w:val="28"/>
              </w:rPr>
            </w:pPr>
            <w:r>
              <w:rPr>
                <w:sz w:val="28"/>
              </w:rPr>
              <w:t>Ведущим ста-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новится уче-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ник, 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</w:p>
          <w:p w:rsidR="006E47CC" w:rsidRDefault="005C28F2">
            <w:pPr>
              <w:pStyle w:val="TableParagraph"/>
              <w:spacing w:line="322" w:lineRule="exact"/>
              <w:ind w:right="300"/>
              <w:rPr>
                <w:sz w:val="28"/>
              </w:rPr>
            </w:pPr>
            <w:r>
              <w:rPr>
                <w:sz w:val="28"/>
              </w:rPr>
              <w:t>звеньях про-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цесса.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329"/>
              <w:jc w:val="both"/>
              <w:rPr>
                <w:sz w:val="28"/>
              </w:rPr>
            </w:pPr>
            <w:r>
              <w:rPr>
                <w:sz w:val="28"/>
              </w:rPr>
              <w:t>Ученик дей-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ствует само-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стоятельно.</w:t>
            </w:r>
          </w:p>
        </w:tc>
      </w:tr>
      <w:tr w:rsidR="006E47CC">
        <w:trPr>
          <w:trHeight w:val="1608"/>
        </w:trPr>
        <w:tc>
          <w:tcPr>
            <w:tcW w:w="2141" w:type="dxa"/>
          </w:tcPr>
          <w:p w:rsidR="006E47CC" w:rsidRDefault="005C28F2">
            <w:pPr>
              <w:pStyle w:val="TableParagraph"/>
              <w:ind w:left="105" w:right="189"/>
              <w:rPr>
                <w:sz w:val="28"/>
              </w:rPr>
            </w:pP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 своим си-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лам.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</w:p>
          <w:p w:rsidR="006E47CC" w:rsidRDefault="005C28F2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не требующей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усилий.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успеха к 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требую-</w:t>
            </w:r>
          </w:p>
          <w:p w:rsidR="006E47CC" w:rsidRDefault="005C28F2">
            <w:pPr>
              <w:pStyle w:val="TableParagraph"/>
              <w:spacing w:line="322" w:lineRule="exact"/>
              <w:ind w:right="341"/>
              <w:rPr>
                <w:sz w:val="28"/>
              </w:rPr>
            </w:pPr>
            <w:r>
              <w:rPr>
                <w:sz w:val="28"/>
              </w:rPr>
              <w:t>щей некото-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рых усилий.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успеха в 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боте,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требую-</w:t>
            </w:r>
          </w:p>
          <w:p w:rsidR="006E47CC" w:rsidRDefault="005C28F2">
            <w:pPr>
              <w:pStyle w:val="TableParagraph"/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>щей значи-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усилий.</w:t>
            </w:r>
          </w:p>
        </w:tc>
        <w:tc>
          <w:tcPr>
            <w:tcW w:w="1944" w:type="dxa"/>
          </w:tcPr>
          <w:p w:rsidR="006E47CC" w:rsidRDefault="006E47CC">
            <w:pPr>
              <w:pStyle w:val="TableParagraph"/>
              <w:ind w:left="0"/>
              <w:rPr>
                <w:sz w:val="28"/>
              </w:rPr>
            </w:pPr>
          </w:p>
        </w:tc>
      </w:tr>
      <w:tr w:rsidR="006E47CC">
        <w:trPr>
          <w:trHeight w:val="2254"/>
        </w:trPr>
        <w:tc>
          <w:tcPr>
            <w:tcW w:w="2141" w:type="dxa"/>
          </w:tcPr>
          <w:p w:rsidR="006E47CC" w:rsidRDefault="005C28F2">
            <w:pPr>
              <w:pStyle w:val="TableParagraph"/>
              <w:ind w:left="105" w:right="307"/>
              <w:rPr>
                <w:sz w:val="28"/>
              </w:rPr>
            </w:pP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учителю (кол-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лективу).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Подчеркнутая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объектив-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ность, нейтра-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литет.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120"/>
              <w:rPr>
                <w:sz w:val="28"/>
              </w:rPr>
            </w:pPr>
            <w:r>
              <w:rPr>
                <w:sz w:val="28"/>
              </w:rPr>
              <w:t>Доброжела-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 распо-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ложение,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</w:p>
          <w:p w:rsidR="006E47CC" w:rsidRDefault="005C28F2">
            <w:pPr>
              <w:pStyle w:val="TableParagraph"/>
              <w:spacing w:line="322" w:lineRule="exact"/>
              <w:ind w:right="250"/>
              <w:rPr>
                <w:sz w:val="28"/>
              </w:rPr>
            </w:pPr>
            <w:r>
              <w:rPr>
                <w:sz w:val="28"/>
              </w:rPr>
              <w:t>мощь,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сочув-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ствие.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right="108"/>
              <w:rPr>
                <w:sz w:val="28"/>
              </w:rPr>
            </w:pPr>
            <w:r>
              <w:rPr>
                <w:sz w:val="28"/>
              </w:rPr>
              <w:t>Использова-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ние 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наряду с доб-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рожелатель-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ностью, помо-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</w:tc>
        <w:tc>
          <w:tcPr>
            <w:tcW w:w="1944" w:type="dxa"/>
          </w:tcPr>
          <w:p w:rsidR="006E47CC" w:rsidRDefault="006E47C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E47CC" w:rsidRDefault="006E47CC">
      <w:pPr>
        <w:pStyle w:val="a3"/>
        <w:spacing w:before="7"/>
        <w:ind w:left="0"/>
        <w:rPr>
          <w:sz w:val="16"/>
        </w:rPr>
      </w:pPr>
    </w:p>
    <w:p w:rsidR="006E47CC" w:rsidRDefault="005C28F2">
      <w:pPr>
        <w:pStyle w:val="1"/>
        <w:spacing w:before="89"/>
        <w:ind w:left="867" w:right="591"/>
        <w:jc w:val="center"/>
      </w:pPr>
      <w:r>
        <w:t>Оказание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неуспевающему</w:t>
      </w:r>
      <w:r>
        <w:rPr>
          <w:spacing w:val="-3"/>
        </w:rPr>
        <w:t xml:space="preserve"> </w:t>
      </w:r>
      <w:r>
        <w:t>ученику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уроке.</w:t>
      </w:r>
    </w:p>
    <w:p w:rsidR="006E47CC" w:rsidRDefault="005C28F2">
      <w:pPr>
        <w:pStyle w:val="a3"/>
        <w:spacing w:after="7" w:line="319" w:lineRule="exact"/>
        <w:ind w:left="9009" w:right="591"/>
        <w:jc w:val="center"/>
      </w:pPr>
      <w:r>
        <w:t>Таблица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6830"/>
      </w:tblGrid>
      <w:tr w:rsidR="006E47CC">
        <w:trPr>
          <w:trHeight w:val="465"/>
        </w:trPr>
        <w:tc>
          <w:tcPr>
            <w:tcW w:w="3091" w:type="dxa"/>
          </w:tcPr>
          <w:p w:rsidR="006E47CC" w:rsidRDefault="005C28F2">
            <w:pPr>
              <w:pStyle w:val="TableParagraph"/>
              <w:spacing w:before="69"/>
              <w:ind w:left="714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6830" w:type="dxa"/>
          </w:tcPr>
          <w:p w:rsidR="006E47CC" w:rsidRDefault="005C28F2">
            <w:pPr>
              <w:pStyle w:val="TableParagraph"/>
              <w:spacing w:before="69"/>
              <w:ind w:left="2164" w:right="16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помощи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учении</w:t>
            </w:r>
          </w:p>
        </w:tc>
      </w:tr>
      <w:tr w:rsidR="006E47CC">
        <w:trPr>
          <w:trHeight w:val="2253"/>
        </w:trPr>
        <w:tc>
          <w:tcPr>
            <w:tcW w:w="3091" w:type="dxa"/>
          </w:tcPr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6E47CC" w:rsidRDefault="005C28F2">
            <w:pPr>
              <w:pStyle w:val="TableParagraph"/>
              <w:ind w:left="57" w:righ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 процессе контроля 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подготовленностью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учащихся.</w:t>
            </w:r>
          </w:p>
        </w:tc>
        <w:tc>
          <w:tcPr>
            <w:tcW w:w="6830" w:type="dxa"/>
          </w:tcPr>
          <w:p w:rsidR="006E47CC" w:rsidRDefault="005C28F2">
            <w:pPr>
              <w:pStyle w:val="TableParagraph"/>
              <w:ind w:right="127" w:firstLine="72"/>
              <w:rPr>
                <w:sz w:val="28"/>
              </w:rPr>
            </w:pPr>
            <w:r>
              <w:rPr>
                <w:sz w:val="28"/>
              </w:rPr>
              <w:t>Создание атмосферы особой доброжелательности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опросе.</w:t>
            </w:r>
          </w:p>
          <w:p w:rsidR="006E47CC" w:rsidRDefault="005C28F2">
            <w:pPr>
              <w:pStyle w:val="TableParagraph"/>
              <w:spacing w:line="242" w:lineRule="auto"/>
              <w:ind w:right="553" w:firstLine="72"/>
              <w:rPr>
                <w:sz w:val="28"/>
              </w:rPr>
            </w:pPr>
            <w:r>
              <w:rPr>
                <w:sz w:val="28"/>
              </w:rPr>
              <w:t>Снижение темпа опроса, разрешение дольше гото-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виться 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доски.</w:t>
            </w:r>
          </w:p>
          <w:p w:rsidR="006E47CC" w:rsidRDefault="005C28F2">
            <w:pPr>
              <w:pStyle w:val="TableParagraph"/>
              <w:ind w:left="179" w:right="127"/>
              <w:rPr>
                <w:sz w:val="28"/>
              </w:rPr>
            </w:pPr>
            <w:r>
              <w:rPr>
                <w:sz w:val="28"/>
              </w:rPr>
              <w:t>Предложения учащимся примерного плана ответа.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наглядными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</w:p>
          <w:p w:rsidR="006E47CC" w:rsidRDefault="005C28F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могающими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</w:p>
        </w:tc>
      </w:tr>
    </w:tbl>
    <w:p w:rsidR="006E47CC" w:rsidRDefault="006E47CC">
      <w:pPr>
        <w:spacing w:line="308" w:lineRule="exact"/>
        <w:rPr>
          <w:sz w:val="28"/>
        </w:rPr>
        <w:sectPr w:rsidR="006E47CC">
          <w:type w:val="continuous"/>
          <w:pgSz w:w="11910" w:h="16840"/>
          <w:pgMar w:top="1060" w:right="2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6830"/>
      </w:tblGrid>
      <w:tr w:rsidR="006E47CC">
        <w:trPr>
          <w:trHeight w:val="323"/>
        </w:trPr>
        <w:tc>
          <w:tcPr>
            <w:tcW w:w="3091" w:type="dxa"/>
          </w:tcPr>
          <w:p w:rsidR="006E47CC" w:rsidRDefault="006E4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30" w:type="dxa"/>
          </w:tcPr>
          <w:p w:rsidR="006E47CC" w:rsidRDefault="005C28F2">
            <w:pPr>
              <w:pStyle w:val="TableParagraph"/>
              <w:spacing w:line="304" w:lineRule="exact"/>
              <w:ind w:left="179"/>
              <w:rPr>
                <w:sz w:val="28"/>
              </w:rPr>
            </w:pPr>
            <w:r>
              <w:rPr>
                <w:sz w:val="28"/>
              </w:rPr>
              <w:t>Стимулирование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подбадриванием,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похвалой.</w:t>
            </w:r>
          </w:p>
        </w:tc>
      </w:tr>
      <w:tr w:rsidR="006E47CC">
        <w:trPr>
          <w:trHeight w:val="3541"/>
        </w:trPr>
        <w:tc>
          <w:tcPr>
            <w:tcW w:w="3091" w:type="dxa"/>
          </w:tcPr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6E47CC" w:rsidRDefault="005C28F2">
            <w:pPr>
              <w:pStyle w:val="TableParagraph"/>
              <w:ind w:left="834" w:right="64" w:hanging="754"/>
              <w:rPr>
                <w:b/>
                <w:sz w:val="28"/>
              </w:rPr>
            </w:pPr>
            <w:r>
              <w:rPr>
                <w:b/>
                <w:sz w:val="28"/>
              </w:rPr>
              <w:t>При изложении нового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материала.</w:t>
            </w:r>
          </w:p>
        </w:tc>
        <w:tc>
          <w:tcPr>
            <w:tcW w:w="6830" w:type="dxa"/>
          </w:tcPr>
          <w:p w:rsidR="006E47CC" w:rsidRDefault="005C28F2">
            <w:pPr>
              <w:pStyle w:val="TableParagraph"/>
              <w:spacing w:line="307" w:lineRule="exact"/>
              <w:ind w:left="18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усвоению</w:t>
            </w:r>
          </w:p>
          <w:p w:rsidR="006E47CC" w:rsidRDefault="005C28F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темы.</w:t>
            </w:r>
          </w:p>
          <w:p w:rsidR="006E47CC" w:rsidRDefault="005C28F2">
            <w:pPr>
              <w:pStyle w:val="TableParagraph"/>
              <w:ind w:left="108" w:right="147" w:firstLine="72"/>
              <w:jc w:val="both"/>
              <w:rPr>
                <w:sz w:val="28"/>
              </w:rPr>
            </w:pPr>
            <w:r>
              <w:rPr>
                <w:sz w:val="28"/>
              </w:rPr>
              <w:t>Более частое обращение к слабоуспевающим с вопро-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сами, выясняющими степень понимания ими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6E47CC" w:rsidRDefault="005C28F2">
            <w:pPr>
              <w:pStyle w:val="TableParagraph"/>
              <w:spacing w:before="1"/>
              <w:ind w:left="108" w:right="436" w:firstLine="72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их в качестве помощников при подго-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приборов,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т.д.</w:t>
            </w:r>
          </w:p>
          <w:p w:rsidR="006E47CC" w:rsidRDefault="005C28F2">
            <w:pPr>
              <w:pStyle w:val="TableParagraph"/>
              <w:ind w:right="129" w:firstLine="72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к высказыванию предложений при про-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блемном обучении, к выводам и обобщениям или объ-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яснению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высказанной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учени-</w:t>
            </w:r>
          </w:p>
          <w:p w:rsidR="006E47CC" w:rsidRDefault="005C28F2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ком.</w:t>
            </w:r>
          </w:p>
        </w:tc>
      </w:tr>
      <w:tr w:rsidR="006E47CC">
        <w:trPr>
          <w:trHeight w:val="4506"/>
        </w:trPr>
        <w:tc>
          <w:tcPr>
            <w:tcW w:w="3091" w:type="dxa"/>
          </w:tcPr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6E47CC" w:rsidRDefault="005C28F2">
            <w:pPr>
              <w:pStyle w:val="TableParagraph"/>
              <w:ind w:left="453" w:right="430" w:firstLine="688"/>
              <w:rPr>
                <w:b/>
                <w:sz w:val="28"/>
              </w:rPr>
            </w:pPr>
            <w:r>
              <w:rPr>
                <w:b/>
                <w:sz w:val="28"/>
              </w:rPr>
              <w:t>В ходе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уроке.</w:t>
            </w:r>
          </w:p>
        </w:tc>
        <w:tc>
          <w:tcPr>
            <w:tcW w:w="6830" w:type="dxa"/>
          </w:tcPr>
          <w:p w:rsidR="006E47CC" w:rsidRDefault="005C28F2">
            <w:pPr>
              <w:pStyle w:val="TableParagraph"/>
              <w:spacing w:line="307" w:lineRule="exact"/>
              <w:ind w:left="179"/>
              <w:rPr>
                <w:sz w:val="28"/>
              </w:rPr>
            </w:pPr>
            <w:r>
              <w:rPr>
                <w:sz w:val="28"/>
              </w:rPr>
              <w:t>Разбивка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дозы.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слож-</w:t>
            </w:r>
          </w:p>
          <w:p w:rsidR="006E47CC" w:rsidRDefault="005C28F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простых.</w:t>
            </w:r>
          </w:p>
          <w:p w:rsidR="006E47CC" w:rsidRDefault="005C28F2">
            <w:pPr>
              <w:pStyle w:val="TableParagraph"/>
              <w:ind w:right="127" w:firstLine="72"/>
              <w:rPr>
                <w:sz w:val="28"/>
              </w:rPr>
            </w:pPr>
            <w:r>
              <w:rPr>
                <w:sz w:val="28"/>
              </w:rPr>
              <w:t>Ссылка на аналогичное задание, выполненное ранее.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Напоминание приема и способа выполнения задания.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 на необходимость актуализировать то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правило.</w:t>
            </w:r>
          </w:p>
          <w:p w:rsidR="006E47CC" w:rsidRDefault="005C28F2">
            <w:pPr>
              <w:pStyle w:val="TableParagraph"/>
              <w:ind w:right="313" w:firstLine="72"/>
              <w:rPr>
                <w:sz w:val="28"/>
              </w:rPr>
            </w:pPr>
            <w:r>
              <w:rPr>
                <w:sz w:val="28"/>
              </w:rPr>
              <w:t>Ссылка на правила и свойства, которые необходимы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 задач,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6E47CC" w:rsidRDefault="005C28F2">
            <w:pPr>
              <w:pStyle w:val="TableParagraph"/>
              <w:ind w:right="96" w:firstLine="72"/>
              <w:rPr>
                <w:sz w:val="28"/>
              </w:rPr>
            </w:pPr>
            <w:r>
              <w:rPr>
                <w:sz w:val="28"/>
              </w:rPr>
              <w:t>Инструктирование о рациональных путях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требованиях к 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оформлению.</w:t>
            </w:r>
          </w:p>
          <w:p w:rsidR="006E47CC" w:rsidRDefault="005C28F2">
            <w:pPr>
              <w:pStyle w:val="TableParagraph"/>
              <w:spacing w:line="242" w:lineRule="auto"/>
              <w:ind w:right="452" w:firstLine="72"/>
              <w:rPr>
                <w:sz w:val="28"/>
              </w:rPr>
            </w:pPr>
            <w:r>
              <w:rPr>
                <w:sz w:val="28"/>
              </w:rPr>
              <w:t>Стимулирование самостоятельных действий слабо-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успевающих.</w:t>
            </w:r>
          </w:p>
          <w:p w:rsidR="006E47CC" w:rsidRDefault="005C28F2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тщательный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ука-</w:t>
            </w:r>
          </w:p>
          <w:p w:rsidR="006E47CC" w:rsidRDefault="005C28F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исправления.</w:t>
            </w:r>
          </w:p>
        </w:tc>
      </w:tr>
      <w:tr w:rsidR="006E47CC">
        <w:trPr>
          <w:trHeight w:val="2577"/>
        </w:trPr>
        <w:tc>
          <w:tcPr>
            <w:tcW w:w="3091" w:type="dxa"/>
          </w:tcPr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spacing w:before="3"/>
              <w:ind w:left="0"/>
              <w:rPr>
                <w:sz w:val="39"/>
              </w:rPr>
            </w:pPr>
          </w:p>
          <w:p w:rsidR="006E47CC" w:rsidRDefault="005C28F2">
            <w:pPr>
              <w:pStyle w:val="TableParagraph"/>
              <w:ind w:left="57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 организации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работы.</w:t>
            </w:r>
          </w:p>
        </w:tc>
        <w:tc>
          <w:tcPr>
            <w:tcW w:w="6830" w:type="dxa"/>
          </w:tcPr>
          <w:p w:rsidR="006E47CC" w:rsidRDefault="005C28F2">
            <w:pPr>
              <w:pStyle w:val="TableParagraph"/>
              <w:spacing w:line="307" w:lineRule="exact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рацио-</w:t>
            </w:r>
          </w:p>
          <w:p w:rsidR="006E47CC" w:rsidRDefault="005C28F2">
            <w:pPr>
              <w:pStyle w:val="TableParagraph"/>
              <w:spacing w:line="242" w:lineRule="auto"/>
              <w:ind w:left="108" w:right="213"/>
              <w:jc w:val="both"/>
              <w:rPr>
                <w:sz w:val="28"/>
              </w:rPr>
            </w:pPr>
            <w:r>
              <w:rPr>
                <w:sz w:val="28"/>
              </w:rPr>
              <w:t>нальной системы упражнений, а не механическое уве-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числа.</w:t>
            </w:r>
          </w:p>
          <w:p w:rsidR="006E47CC" w:rsidRDefault="005C28F2">
            <w:pPr>
              <w:pStyle w:val="TableParagraph"/>
              <w:ind w:left="108" w:right="186" w:firstLine="72"/>
              <w:jc w:val="both"/>
              <w:rPr>
                <w:sz w:val="28"/>
              </w:rPr>
            </w:pPr>
            <w:r>
              <w:rPr>
                <w:sz w:val="28"/>
              </w:rPr>
              <w:t>Более подробное объяснение последовательности вы-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6E47CC" w:rsidRDefault="005C28F2">
            <w:pPr>
              <w:pStyle w:val="TableParagraph"/>
              <w:spacing w:line="322" w:lineRule="exact"/>
              <w:ind w:left="108" w:right="179" w:firstLine="72"/>
              <w:jc w:val="both"/>
              <w:rPr>
                <w:sz w:val="28"/>
              </w:rPr>
            </w:pPr>
            <w:r>
              <w:rPr>
                <w:sz w:val="28"/>
              </w:rPr>
              <w:t>Предупреждение о возможных затруднениях, исполь-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зование карточек-консультаций, карточек с направля-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</w:tc>
      </w:tr>
    </w:tbl>
    <w:p w:rsidR="006E47CC" w:rsidRDefault="006E47CC">
      <w:pPr>
        <w:pStyle w:val="a3"/>
        <w:spacing w:before="5"/>
        <w:ind w:left="0"/>
        <w:rPr>
          <w:sz w:val="15"/>
        </w:rPr>
      </w:pPr>
    </w:p>
    <w:p w:rsidR="006E47CC" w:rsidRDefault="005C28F2">
      <w:pPr>
        <w:pStyle w:val="1"/>
        <w:spacing w:before="89"/>
        <w:ind w:left="2446"/>
      </w:pPr>
      <w:r>
        <w:t>Факторы</w:t>
      </w:r>
      <w:r>
        <w:rPr>
          <w:spacing w:val="-3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неуспешности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</w:p>
    <w:p w:rsidR="006E47CC" w:rsidRDefault="005C28F2">
      <w:pPr>
        <w:pStyle w:val="a3"/>
        <w:ind w:right="619" w:firstLine="708"/>
      </w:pPr>
      <w:r>
        <w:t>Успешное обучение является не только искомым результатом всей дея-</w:t>
      </w:r>
      <w:r>
        <w:rPr>
          <w:spacing w:val="-67"/>
        </w:rPr>
        <w:t xml:space="preserve"> </w:t>
      </w:r>
      <w:r>
        <w:t>тельности школы, но и является необходимым условием для введения расши-</w:t>
      </w:r>
      <w:r>
        <w:rPr>
          <w:spacing w:val="-67"/>
        </w:rPr>
        <w:t xml:space="preserve"> </w:t>
      </w:r>
      <w:r>
        <w:t>ренного и углубленного обучения отдельным предметам, основой для про-</w:t>
      </w:r>
      <w:r>
        <w:rPr>
          <w:spacing w:val="1"/>
        </w:rPr>
        <w:t xml:space="preserve"> </w:t>
      </w:r>
      <w:r>
        <w:t>фессиональной ориентации обучающихся, важным фактором 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его 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общество.</w:t>
      </w:r>
    </w:p>
    <w:p w:rsidR="006E47CC" w:rsidRDefault="005C28F2">
      <w:pPr>
        <w:pStyle w:val="a3"/>
        <w:ind w:right="617" w:firstLine="708"/>
      </w:pPr>
      <w:r>
        <w:t>Достижение успешности обусловлено следующими факторами, опреде-</w:t>
      </w:r>
      <w:r>
        <w:rPr>
          <w:spacing w:val="-67"/>
        </w:rPr>
        <w:t xml:space="preserve"> </w:t>
      </w:r>
      <w:r>
        <w:t>ляющими</w:t>
      </w:r>
      <w:r>
        <w:rPr>
          <w:spacing w:val="-3"/>
        </w:rPr>
        <w:t xml:space="preserve"> </w:t>
      </w:r>
      <w:r>
        <w:t>жизнедеятельность</w:t>
      </w:r>
      <w:r>
        <w:rPr>
          <w:spacing w:val="-4"/>
        </w:rPr>
        <w:t xml:space="preserve"> </w:t>
      </w:r>
      <w:r>
        <w:t>ребенка: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0" w:lineRule="exact"/>
        <w:ind w:left="1308" w:hanging="428"/>
        <w:rPr>
          <w:sz w:val="28"/>
        </w:rPr>
      </w:pPr>
      <w:r>
        <w:rPr>
          <w:sz w:val="28"/>
        </w:rPr>
        <w:t>Социальное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-3"/>
          <w:sz w:val="28"/>
        </w:rPr>
        <w:t xml:space="preserve"> </w:t>
      </w:r>
      <w:r>
        <w:rPr>
          <w:sz w:val="28"/>
        </w:rPr>
        <w:t>(неблагополучие)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line="342" w:lineRule="exact"/>
        <w:ind w:left="1308" w:hanging="428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 получению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6E47CC" w:rsidRDefault="006E47CC">
      <w:pPr>
        <w:spacing w:line="342" w:lineRule="exact"/>
        <w:rPr>
          <w:sz w:val="28"/>
        </w:rPr>
        <w:sectPr w:rsidR="006E47CC">
          <w:pgSz w:w="11910" w:h="16840"/>
          <w:pgMar w:top="1140" w:right="240" w:bottom="940" w:left="820" w:header="0" w:footer="750" w:gutter="0"/>
          <w:cols w:space="720"/>
        </w:sectPr>
      </w:pP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spacing w:before="85"/>
        <w:ind w:left="1308" w:hanging="42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308"/>
          <w:tab w:val="left" w:pos="1309"/>
        </w:tabs>
        <w:ind w:left="1308" w:hanging="428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образование.</w:t>
      </w:r>
    </w:p>
    <w:p w:rsidR="006E47CC" w:rsidRDefault="005C28F2">
      <w:pPr>
        <w:pStyle w:val="a3"/>
        <w:spacing w:before="1"/>
        <w:ind w:right="641" w:firstLine="708"/>
      </w:pPr>
      <w:r>
        <w:t>В связи с наличием учащихся, имеющими трудности в усвоении про-</w:t>
      </w:r>
      <w:r>
        <w:rPr>
          <w:spacing w:val="1"/>
        </w:rPr>
        <w:t xml:space="preserve"> </w:t>
      </w:r>
      <w:r>
        <w:t>граммы, МО учителей начальных классов рассмотрело на заседании вопрос</w:t>
      </w:r>
      <w:r>
        <w:rPr>
          <w:spacing w:val="1"/>
        </w:rPr>
        <w:t xml:space="preserve"> </w:t>
      </w:r>
      <w:r>
        <w:t>об оказании помощи детям. Была спланирована работа учителей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преодолению</w:t>
      </w:r>
      <w:r>
        <w:rPr>
          <w:spacing w:val="-2"/>
        </w:rPr>
        <w:t xml:space="preserve"> </w:t>
      </w:r>
      <w:r>
        <w:t>неуспешности.</w:t>
      </w:r>
    </w:p>
    <w:p w:rsidR="006E47CC" w:rsidRDefault="006E47CC">
      <w:pPr>
        <w:pStyle w:val="a3"/>
        <w:spacing w:before="9"/>
        <w:ind w:left="0"/>
        <w:rPr>
          <w:sz w:val="27"/>
        </w:rPr>
      </w:pPr>
    </w:p>
    <w:p w:rsidR="006E47CC" w:rsidRDefault="005C28F2">
      <w:pPr>
        <w:pStyle w:val="a3"/>
        <w:ind w:right="1162" w:firstLine="708"/>
      </w:pPr>
      <w:r>
        <w:t>Построение образовательной деятельности в соответствии с факто-</w:t>
      </w:r>
      <w:r>
        <w:rPr>
          <w:spacing w:val="-67"/>
        </w:rPr>
        <w:t xml:space="preserve"> </w:t>
      </w:r>
      <w:r>
        <w:t>рами,</w:t>
      </w:r>
      <w:r>
        <w:rPr>
          <w:spacing w:val="-2"/>
        </w:rPr>
        <w:t xml:space="preserve"> </w:t>
      </w:r>
      <w:r>
        <w:t>формирующими неуспешность</w:t>
      </w:r>
      <w:r>
        <w:rPr>
          <w:spacing w:val="-2"/>
        </w:rPr>
        <w:t xml:space="preserve"> </w:t>
      </w:r>
      <w:r>
        <w:t>ученика.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165"/>
        </w:tabs>
        <w:spacing w:before="1"/>
        <w:ind w:right="656"/>
        <w:rPr>
          <w:sz w:val="28"/>
        </w:rPr>
      </w:pPr>
      <w:r>
        <w:rPr>
          <w:b/>
          <w:i/>
          <w:sz w:val="28"/>
        </w:rPr>
        <w:t xml:space="preserve">Готовность ребенка к получению образования </w:t>
      </w:r>
      <w:r>
        <w:rPr>
          <w:sz w:val="28"/>
        </w:rPr>
        <w:t>диагностируется во 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обучения в школе. Различают психологическую, специальную учеб-</w:t>
      </w:r>
      <w:r>
        <w:rPr>
          <w:spacing w:val="1"/>
          <w:sz w:val="28"/>
        </w:rPr>
        <w:t xml:space="preserve"> </w:t>
      </w:r>
      <w:r>
        <w:rPr>
          <w:sz w:val="28"/>
        </w:rPr>
        <w:t>ную, физическую и социальную готовность к обучению. Недостижение ре-</w:t>
      </w:r>
      <w:r>
        <w:rPr>
          <w:spacing w:val="-67"/>
          <w:sz w:val="28"/>
        </w:rPr>
        <w:t xml:space="preserve"> </w:t>
      </w:r>
      <w:r>
        <w:rPr>
          <w:sz w:val="28"/>
        </w:rPr>
        <w:t>бенком какого-либо параметра готовности влечет за собой проблемы 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 которые школа должна не только констатировать, но и решать 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6E47CC" w:rsidRDefault="005C28F2">
      <w:pPr>
        <w:pStyle w:val="a5"/>
        <w:numPr>
          <w:ilvl w:val="0"/>
          <w:numId w:val="6"/>
        </w:numPr>
        <w:tabs>
          <w:tab w:val="left" w:pos="1165"/>
        </w:tabs>
        <w:ind w:right="713"/>
        <w:rPr>
          <w:sz w:val="28"/>
        </w:rPr>
      </w:pPr>
      <w:r>
        <w:rPr>
          <w:b/>
          <w:i/>
          <w:sz w:val="28"/>
        </w:rPr>
        <w:t xml:space="preserve">Фактор социального благополучия семьи </w:t>
      </w:r>
      <w:r>
        <w:rPr>
          <w:sz w:val="28"/>
        </w:rPr>
        <w:t>проявляется в наличии матери-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альной базы семьи, достаточной для предоставления ребенка запрашивае-</w:t>
      </w:r>
      <w:r>
        <w:rPr>
          <w:spacing w:val="1"/>
          <w:sz w:val="28"/>
        </w:rPr>
        <w:t xml:space="preserve"> </w:t>
      </w:r>
      <w:r>
        <w:rPr>
          <w:sz w:val="28"/>
        </w:rPr>
        <w:t>мого образования, образовательным уровнем родителей, достаточным 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 потребностей в образовании и для оказания помощи ре-</w:t>
      </w:r>
      <w:r>
        <w:rPr>
          <w:spacing w:val="1"/>
          <w:sz w:val="28"/>
        </w:rPr>
        <w:t xml:space="preserve"> </w:t>
      </w:r>
      <w:r>
        <w:rPr>
          <w:sz w:val="28"/>
        </w:rPr>
        <w:t>бенку в обучении, благоприятном психологическом климате семье 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 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6E47CC" w:rsidRDefault="006E47CC">
      <w:pPr>
        <w:pStyle w:val="a3"/>
        <w:spacing w:before="9"/>
        <w:ind w:left="0"/>
        <w:rPr>
          <w:sz w:val="23"/>
        </w:rPr>
      </w:pPr>
    </w:p>
    <w:p w:rsidR="006E47CC" w:rsidRDefault="005C28F2">
      <w:pPr>
        <w:pStyle w:val="a3"/>
        <w:ind w:right="654"/>
      </w:pPr>
      <w:r>
        <w:rPr>
          <w:b/>
        </w:rPr>
        <w:t xml:space="preserve">Вывод: </w:t>
      </w:r>
      <w:r>
        <w:t>Деятельностный подход к решению проблем обучения ребенка со-</w:t>
      </w:r>
      <w:r>
        <w:rPr>
          <w:spacing w:val="1"/>
        </w:rPr>
        <w:t xml:space="preserve"> </w:t>
      </w:r>
      <w:r>
        <w:t>стоит в выстраивании системы оказания помощи ребенку при наличии у него</w:t>
      </w:r>
      <w:r>
        <w:rPr>
          <w:spacing w:val="-67"/>
        </w:rPr>
        <w:t xml:space="preserve"> </w:t>
      </w:r>
      <w:r>
        <w:t>различных трудностей в обучении. Совместно с педагогом психологом и ме-</w:t>
      </w:r>
      <w:r>
        <w:rPr>
          <w:spacing w:val="1"/>
        </w:rPr>
        <w:t xml:space="preserve"> </w:t>
      </w:r>
      <w:r>
        <w:t>дицинской службой формируется индивидуальная программа преодоления</w:t>
      </w:r>
      <w:r>
        <w:rPr>
          <w:spacing w:val="1"/>
        </w:rPr>
        <w:t xml:space="preserve"> </w:t>
      </w:r>
      <w:r>
        <w:t>неуспешности в обучении. Другое направление оказания помощи обучаю-</w:t>
      </w:r>
      <w:r>
        <w:rPr>
          <w:spacing w:val="1"/>
        </w:rPr>
        <w:t xml:space="preserve"> </w:t>
      </w:r>
      <w:r>
        <w:t>щимся - реализация программы ликвидации пробелов в обучении. В этом</w:t>
      </w:r>
      <w:r>
        <w:rPr>
          <w:spacing w:val="1"/>
        </w:rPr>
        <w:t xml:space="preserve"> </w:t>
      </w:r>
      <w:r>
        <w:t>случае очень важную роль может сыграть наличие тьюторской службы в</w:t>
      </w:r>
      <w:r>
        <w:rPr>
          <w:spacing w:val="1"/>
        </w:rPr>
        <w:t xml:space="preserve"> </w:t>
      </w:r>
      <w:r>
        <w:t>школе.</w:t>
      </w:r>
    </w:p>
    <w:p w:rsidR="006E47CC" w:rsidRDefault="006E47CC">
      <w:pPr>
        <w:pStyle w:val="a3"/>
        <w:spacing w:before="4"/>
        <w:ind w:left="0"/>
        <w:rPr>
          <w:sz w:val="24"/>
        </w:rPr>
      </w:pPr>
    </w:p>
    <w:p w:rsidR="006E47CC" w:rsidRDefault="005C28F2">
      <w:pPr>
        <w:pStyle w:val="1"/>
        <w:numPr>
          <w:ilvl w:val="1"/>
          <w:numId w:val="7"/>
        </w:numPr>
        <w:tabs>
          <w:tab w:val="left" w:pos="1374"/>
        </w:tabs>
        <w:spacing w:before="1" w:line="242" w:lineRule="auto"/>
        <w:ind w:right="740" w:firstLine="0"/>
      </w:pPr>
      <w:r>
        <w:t>Оценка благоприятных возможностей программы работы с обучаю-</w:t>
      </w:r>
      <w:r>
        <w:rPr>
          <w:spacing w:val="-67"/>
        </w:rPr>
        <w:t xml:space="preserve"> </w:t>
      </w:r>
      <w:r>
        <w:t>щимися,</w:t>
      </w:r>
      <w:r>
        <w:rPr>
          <w:spacing w:val="-2"/>
        </w:rPr>
        <w:t xml:space="preserve"> </w:t>
      </w:r>
      <w:r>
        <w:t>имеющими</w:t>
      </w:r>
      <w:r>
        <w:rPr>
          <w:spacing w:val="-2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неуспешности.</w:t>
      </w:r>
    </w:p>
    <w:p w:rsidR="006E47CC" w:rsidRDefault="005C28F2">
      <w:pPr>
        <w:pStyle w:val="a5"/>
        <w:numPr>
          <w:ilvl w:val="0"/>
          <w:numId w:val="5"/>
        </w:numPr>
        <w:tabs>
          <w:tab w:val="left" w:pos="1163"/>
        </w:tabs>
        <w:ind w:right="644" w:firstLine="0"/>
        <w:rPr>
          <w:sz w:val="28"/>
        </w:rPr>
      </w:pPr>
      <w:r>
        <w:rPr>
          <w:sz w:val="28"/>
        </w:rPr>
        <w:t>Высокая вероятность. Улучшение материально-технического 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создаст условия для выполнения требований к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основной образовательной программы; индивидуальные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вательные траектории повысят учебные результаты школьников с низкой мо-</w:t>
      </w:r>
      <w:r>
        <w:rPr>
          <w:spacing w:val="-67"/>
          <w:sz w:val="28"/>
        </w:rPr>
        <w:t xml:space="preserve"> </w:t>
      </w:r>
      <w:r>
        <w:rPr>
          <w:sz w:val="28"/>
        </w:rPr>
        <w:t>тивацией.</w:t>
      </w:r>
    </w:p>
    <w:p w:rsidR="006E47CC" w:rsidRDefault="005C28F2">
      <w:pPr>
        <w:pStyle w:val="a5"/>
        <w:numPr>
          <w:ilvl w:val="0"/>
          <w:numId w:val="5"/>
        </w:numPr>
        <w:tabs>
          <w:tab w:val="left" w:pos="1163"/>
        </w:tabs>
        <w:ind w:right="726" w:firstLine="0"/>
        <w:rPr>
          <w:sz w:val="28"/>
        </w:rPr>
      </w:pPr>
      <w:r>
        <w:rPr>
          <w:sz w:val="28"/>
        </w:rPr>
        <w:t>Средняя вероятность. Расширение возможностей диалогового взаимодей-</w:t>
      </w:r>
      <w:r>
        <w:rPr>
          <w:spacing w:val="1"/>
          <w:sz w:val="28"/>
        </w:rPr>
        <w:t xml:space="preserve"> </w:t>
      </w:r>
      <w:r>
        <w:rPr>
          <w:sz w:val="28"/>
        </w:rPr>
        <w:t>ствия учителей и родителей учащихся; создание культурно-образовательных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центров расширит возможности для самореализации учащихся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6E47CC" w:rsidRDefault="005C28F2">
      <w:pPr>
        <w:pStyle w:val="a5"/>
        <w:numPr>
          <w:ilvl w:val="0"/>
          <w:numId w:val="5"/>
        </w:numPr>
        <w:tabs>
          <w:tab w:val="left" w:pos="1163"/>
        </w:tabs>
        <w:ind w:right="1066" w:firstLine="0"/>
        <w:rPr>
          <w:sz w:val="28"/>
        </w:rPr>
      </w:pPr>
      <w:r>
        <w:rPr>
          <w:sz w:val="28"/>
        </w:rPr>
        <w:t>Низкая вероятность. Существенное усиление влияния школы как обще-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2"/>
          <w:sz w:val="28"/>
        </w:rPr>
        <w:t xml:space="preserve"> </w:t>
      </w:r>
      <w:r>
        <w:rPr>
          <w:sz w:val="28"/>
        </w:rPr>
        <w:t>и городе.</w:t>
      </w:r>
    </w:p>
    <w:p w:rsidR="006E47CC" w:rsidRDefault="006E47CC">
      <w:pPr>
        <w:rPr>
          <w:sz w:val="28"/>
        </w:rPr>
        <w:sectPr w:rsidR="006E47CC">
          <w:pgSz w:w="11910" w:h="16840"/>
          <w:pgMar w:top="1040" w:right="240" w:bottom="940" w:left="820" w:header="0" w:footer="750" w:gutter="0"/>
          <w:cols w:space="720"/>
        </w:sectPr>
      </w:pPr>
    </w:p>
    <w:p w:rsidR="006E47CC" w:rsidRDefault="005C28F2">
      <w:pPr>
        <w:pStyle w:val="1"/>
        <w:numPr>
          <w:ilvl w:val="1"/>
          <w:numId w:val="7"/>
        </w:numPr>
        <w:tabs>
          <w:tab w:val="left" w:pos="1374"/>
        </w:tabs>
        <w:spacing w:line="321" w:lineRule="exact"/>
        <w:ind w:left="1373" w:hanging="493"/>
        <w:jc w:val="both"/>
      </w:pPr>
      <w:r>
        <w:lastRenderedPageBreak/>
        <w:t>Оценка</w:t>
      </w:r>
      <w:r>
        <w:rPr>
          <w:spacing w:val="-2"/>
        </w:rPr>
        <w:t xml:space="preserve"> </w:t>
      </w:r>
      <w:r>
        <w:t>рисков</w:t>
      </w:r>
      <w:r>
        <w:rPr>
          <w:spacing w:val="-6"/>
        </w:rPr>
        <w:t xml:space="preserve"> </w:t>
      </w:r>
      <w:r>
        <w:t>программы.</w:t>
      </w:r>
    </w:p>
    <w:p w:rsidR="006E47CC" w:rsidRDefault="005C28F2">
      <w:pPr>
        <w:pStyle w:val="a5"/>
        <w:numPr>
          <w:ilvl w:val="0"/>
          <w:numId w:val="4"/>
        </w:numPr>
        <w:tabs>
          <w:tab w:val="left" w:pos="1163"/>
        </w:tabs>
        <w:ind w:right="852" w:firstLine="0"/>
        <w:jc w:val="both"/>
        <w:rPr>
          <w:sz w:val="28"/>
        </w:rPr>
      </w:pPr>
      <w:r>
        <w:rPr>
          <w:sz w:val="28"/>
        </w:rPr>
        <w:t>Средняя вероятность. Отток молодых педагогов из-за низкой профессио-</w:t>
      </w:r>
      <w:r>
        <w:rPr>
          <w:spacing w:val="-67"/>
          <w:sz w:val="28"/>
        </w:rPr>
        <w:t xml:space="preserve"> </w:t>
      </w:r>
      <w:r>
        <w:rPr>
          <w:sz w:val="28"/>
        </w:rPr>
        <w:t>нальной мотивации; увеличение количества учеников с низким интеллекту-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уровнем.</w:t>
      </w:r>
    </w:p>
    <w:p w:rsidR="006E47CC" w:rsidRDefault="005C28F2">
      <w:pPr>
        <w:pStyle w:val="a5"/>
        <w:numPr>
          <w:ilvl w:val="0"/>
          <w:numId w:val="4"/>
        </w:numPr>
        <w:tabs>
          <w:tab w:val="left" w:pos="1163"/>
        </w:tabs>
        <w:ind w:right="778" w:firstLine="0"/>
        <w:jc w:val="both"/>
        <w:rPr>
          <w:sz w:val="28"/>
        </w:rPr>
      </w:pPr>
      <w:r>
        <w:rPr>
          <w:sz w:val="28"/>
        </w:rPr>
        <w:t>Низкая вероятность. Изменение социально-экономической ситуации; пре-</w:t>
      </w:r>
      <w:r>
        <w:rPr>
          <w:spacing w:val="-67"/>
          <w:sz w:val="28"/>
        </w:rPr>
        <w:t xml:space="preserve"> </w:t>
      </w:r>
      <w:r>
        <w:rPr>
          <w:sz w:val="28"/>
        </w:rPr>
        <w:t>пятствия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незапланированного стихийного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характера.</w:t>
      </w:r>
    </w:p>
    <w:p w:rsidR="006E47CC" w:rsidRDefault="005C28F2">
      <w:pPr>
        <w:pStyle w:val="a3"/>
        <w:spacing w:line="242" w:lineRule="auto"/>
        <w:ind w:right="1242"/>
      </w:pPr>
      <w:r>
        <w:rPr>
          <w:b/>
        </w:rPr>
        <w:t xml:space="preserve">Вывод: </w:t>
      </w:r>
      <w:r>
        <w:t>основными направлениями деятельности школы по повышению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мотивации учащихся являются:</w:t>
      </w:r>
    </w:p>
    <w:p w:rsidR="006E47CC" w:rsidRDefault="005C28F2">
      <w:pPr>
        <w:pStyle w:val="a5"/>
        <w:numPr>
          <w:ilvl w:val="0"/>
          <w:numId w:val="3"/>
        </w:numPr>
        <w:tabs>
          <w:tab w:val="left" w:pos="1045"/>
        </w:tabs>
        <w:spacing w:line="317" w:lineRule="exact"/>
        <w:ind w:left="1044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6E47CC" w:rsidRDefault="005C28F2">
      <w:pPr>
        <w:pStyle w:val="a5"/>
        <w:numPr>
          <w:ilvl w:val="0"/>
          <w:numId w:val="3"/>
        </w:numPr>
        <w:tabs>
          <w:tab w:val="left" w:pos="1045"/>
        </w:tabs>
        <w:spacing w:line="322" w:lineRule="exact"/>
        <w:ind w:left="1044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6E47CC" w:rsidRDefault="005C28F2">
      <w:pPr>
        <w:pStyle w:val="a5"/>
        <w:numPr>
          <w:ilvl w:val="0"/>
          <w:numId w:val="3"/>
        </w:numPr>
        <w:tabs>
          <w:tab w:val="left" w:pos="1045"/>
        </w:tabs>
        <w:ind w:right="646" w:firstLine="0"/>
        <w:rPr>
          <w:sz w:val="28"/>
        </w:rPr>
      </w:pPr>
      <w:r>
        <w:rPr>
          <w:sz w:val="28"/>
        </w:rPr>
        <w:t>разработка индивидуальных образовательных траекторий для школьников с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мотивацией;</w:t>
      </w:r>
    </w:p>
    <w:p w:rsidR="006E47CC" w:rsidRDefault="005C28F2">
      <w:pPr>
        <w:pStyle w:val="a5"/>
        <w:numPr>
          <w:ilvl w:val="0"/>
          <w:numId w:val="3"/>
        </w:numPr>
        <w:tabs>
          <w:tab w:val="left" w:pos="1045"/>
        </w:tabs>
        <w:spacing w:line="321" w:lineRule="exact"/>
        <w:ind w:left="1044"/>
        <w:rPr>
          <w:sz w:val="28"/>
        </w:rPr>
      </w:pP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6E47CC" w:rsidRDefault="005C28F2">
      <w:pPr>
        <w:pStyle w:val="a5"/>
        <w:numPr>
          <w:ilvl w:val="0"/>
          <w:numId w:val="3"/>
        </w:numPr>
        <w:tabs>
          <w:tab w:val="left" w:pos="1045"/>
        </w:tabs>
        <w:ind w:left="1044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родителями.</w:t>
      </w:r>
    </w:p>
    <w:p w:rsidR="006E47CC" w:rsidRDefault="006E47CC">
      <w:pPr>
        <w:pStyle w:val="a3"/>
        <w:spacing w:before="3"/>
        <w:ind w:left="0"/>
      </w:pPr>
    </w:p>
    <w:p w:rsidR="006E47CC" w:rsidRDefault="005C28F2">
      <w:pPr>
        <w:pStyle w:val="1"/>
        <w:spacing w:before="0"/>
        <w:ind w:left="4493"/>
      </w:pPr>
      <w:r>
        <w:t>2.</w:t>
      </w:r>
      <w:r>
        <w:rPr>
          <w:spacing w:val="7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РАЗДЕЛ.</w:t>
      </w:r>
    </w:p>
    <w:p w:rsidR="006E47CC" w:rsidRDefault="005C28F2">
      <w:pPr>
        <w:pStyle w:val="a3"/>
        <w:ind w:right="867" w:firstLine="708"/>
      </w:pPr>
      <w:r>
        <w:t>Результатом анализа основных школьных процессов стало выявление</w:t>
      </w:r>
      <w:r>
        <w:rPr>
          <w:spacing w:val="-67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rPr>
          <w:b/>
        </w:rPr>
        <w:t>проблемы</w:t>
      </w:r>
      <w:r>
        <w:t>:</w:t>
      </w:r>
    </w:p>
    <w:p w:rsidR="006E47CC" w:rsidRDefault="005C28F2">
      <w:pPr>
        <w:pStyle w:val="a3"/>
        <w:ind w:right="1024"/>
      </w:pPr>
      <w:r>
        <w:t>Школа работает в условиях большого количества обучающихся с рисками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неуспешности.</w:t>
      </w:r>
    </w:p>
    <w:p w:rsidR="006E47CC" w:rsidRDefault="005C28F2">
      <w:pPr>
        <w:pStyle w:val="a3"/>
        <w:spacing w:line="322" w:lineRule="exact"/>
        <w:ind w:left="1659"/>
      </w:pPr>
      <w:r>
        <w:t>Перед</w:t>
      </w:r>
      <w:r>
        <w:rPr>
          <w:spacing w:val="-3"/>
        </w:rPr>
        <w:t xml:space="preserve"> </w:t>
      </w:r>
      <w:r>
        <w:t>школой</w:t>
      </w:r>
      <w:r>
        <w:rPr>
          <w:spacing w:val="-4"/>
        </w:rPr>
        <w:t xml:space="preserve"> </w:t>
      </w:r>
      <w:r>
        <w:t>поставлена</w:t>
      </w:r>
      <w:r>
        <w:rPr>
          <w:spacing w:val="-4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rPr>
          <w:b/>
        </w:rPr>
        <w:t>цель</w:t>
      </w:r>
      <w:r>
        <w:t>:</w:t>
      </w:r>
    </w:p>
    <w:p w:rsidR="006E47CC" w:rsidRDefault="005C28F2">
      <w:pPr>
        <w:pStyle w:val="a3"/>
        <w:ind w:right="655"/>
      </w:pPr>
      <w:r>
        <w:t>Организовать деятельность участников образовательных отношений по обес-</w:t>
      </w:r>
      <w:r>
        <w:rPr>
          <w:spacing w:val="-67"/>
        </w:rPr>
        <w:t xml:space="preserve"> </w:t>
      </w:r>
      <w:r>
        <w:t>печению усвоения основной образовательной программы общего образова-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учащимися,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рисками учебной</w:t>
      </w:r>
      <w:r>
        <w:rPr>
          <w:spacing w:val="-2"/>
        </w:rPr>
        <w:t xml:space="preserve"> </w:t>
      </w:r>
      <w:r>
        <w:t>неуспешности.</w:t>
      </w:r>
    </w:p>
    <w:p w:rsidR="006E47CC" w:rsidRDefault="005C28F2">
      <w:pPr>
        <w:pStyle w:val="a3"/>
        <w:spacing w:line="321" w:lineRule="exact"/>
        <w:ind w:left="1589"/>
      </w:pPr>
      <w:r>
        <w:t>Для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</w:rPr>
        <w:t>ЗАДАЧИ</w:t>
      </w:r>
      <w:r>
        <w:t>:</w:t>
      </w:r>
    </w:p>
    <w:p w:rsidR="006E47CC" w:rsidRDefault="005C28F2">
      <w:pPr>
        <w:pStyle w:val="a5"/>
        <w:numPr>
          <w:ilvl w:val="0"/>
          <w:numId w:val="2"/>
        </w:numPr>
        <w:tabs>
          <w:tab w:val="left" w:pos="1165"/>
        </w:tabs>
        <w:spacing w:line="242" w:lineRule="auto"/>
        <w:ind w:right="971"/>
        <w:jc w:val="left"/>
        <w:rPr>
          <w:sz w:val="28"/>
        </w:rPr>
      </w:pPr>
      <w:r>
        <w:rPr>
          <w:sz w:val="28"/>
        </w:rPr>
        <w:t>Провести комплекс мероприятий по выявлению причин неуспешности 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 учителей,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родителей.</w:t>
      </w:r>
    </w:p>
    <w:p w:rsidR="006E47CC" w:rsidRDefault="005C28F2">
      <w:pPr>
        <w:pStyle w:val="a5"/>
        <w:numPr>
          <w:ilvl w:val="0"/>
          <w:numId w:val="2"/>
        </w:numPr>
        <w:tabs>
          <w:tab w:val="left" w:pos="1165"/>
        </w:tabs>
        <w:ind w:right="978"/>
        <w:jc w:val="left"/>
        <w:rPr>
          <w:sz w:val="28"/>
        </w:rPr>
      </w:pPr>
      <w:r>
        <w:rPr>
          <w:sz w:val="28"/>
        </w:rPr>
        <w:t>Организовать консультативную помощь приглашенных 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с целью научения применению рефлексивно-деятельностного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подхода.</w:t>
      </w:r>
    </w:p>
    <w:p w:rsidR="006E47CC" w:rsidRDefault="005C28F2">
      <w:pPr>
        <w:pStyle w:val="a5"/>
        <w:numPr>
          <w:ilvl w:val="0"/>
          <w:numId w:val="2"/>
        </w:numPr>
        <w:tabs>
          <w:tab w:val="left" w:pos="1165"/>
        </w:tabs>
        <w:spacing w:line="321" w:lineRule="exact"/>
        <w:jc w:val="left"/>
        <w:rPr>
          <w:sz w:val="28"/>
        </w:rPr>
      </w:pPr>
      <w:r>
        <w:rPr>
          <w:sz w:val="28"/>
        </w:rPr>
        <w:t>Внедрить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тьюторства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6E47CC" w:rsidRDefault="005C28F2">
      <w:pPr>
        <w:ind w:left="881" w:right="731" w:firstLine="708"/>
        <w:rPr>
          <w:sz w:val="28"/>
        </w:rPr>
      </w:pPr>
      <w:r>
        <w:rPr>
          <w:sz w:val="28"/>
        </w:rPr>
        <w:t xml:space="preserve">Решение этих задач должно привести к следующим </w:t>
      </w:r>
      <w:r>
        <w:rPr>
          <w:b/>
          <w:sz w:val="28"/>
        </w:rPr>
        <w:t>планируемым ре-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зультатам</w:t>
      </w:r>
      <w:r>
        <w:rPr>
          <w:sz w:val="28"/>
        </w:rPr>
        <w:t>:</w:t>
      </w:r>
    </w:p>
    <w:p w:rsidR="006E47CC" w:rsidRDefault="005C28F2">
      <w:pPr>
        <w:pStyle w:val="a5"/>
        <w:numPr>
          <w:ilvl w:val="1"/>
          <w:numId w:val="2"/>
        </w:numPr>
        <w:tabs>
          <w:tab w:val="left" w:pos="1524"/>
          <w:tab w:val="left" w:pos="1525"/>
        </w:tabs>
        <w:spacing w:line="342" w:lineRule="exact"/>
        <w:ind w:hanging="361"/>
        <w:rPr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</w:t>
      </w:r>
    </w:p>
    <w:p w:rsidR="006E47CC" w:rsidRDefault="005C28F2">
      <w:pPr>
        <w:pStyle w:val="a5"/>
        <w:numPr>
          <w:ilvl w:val="1"/>
          <w:numId w:val="2"/>
        </w:numPr>
        <w:tabs>
          <w:tab w:val="left" w:pos="1594"/>
          <w:tab w:val="left" w:pos="1595"/>
        </w:tabs>
        <w:ind w:right="1332"/>
        <w:rPr>
          <w:sz w:val="28"/>
        </w:rPr>
      </w:pPr>
      <w:r>
        <w:tab/>
      </w:r>
      <w:r>
        <w:rPr>
          <w:sz w:val="28"/>
        </w:rPr>
        <w:t>Помогает обретать способность действовать 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конструировать способы собственной деятельности, 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рефлексию.</w:t>
      </w:r>
    </w:p>
    <w:p w:rsidR="006E47CC" w:rsidRDefault="005C28F2">
      <w:pPr>
        <w:pStyle w:val="a5"/>
        <w:numPr>
          <w:ilvl w:val="1"/>
          <w:numId w:val="2"/>
        </w:numPr>
        <w:tabs>
          <w:tab w:val="left" w:pos="1524"/>
          <w:tab w:val="left" w:pos="1525"/>
        </w:tabs>
        <w:ind w:right="1269"/>
        <w:rPr>
          <w:sz w:val="28"/>
        </w:rPr>
      </w:pPr>
      <w:r>
        <w:rPr>
          <w:sz w:val="28"/>
        </w:rPr>
        <w:t>Педагогами примененяется рефлексивно-деятельностный подход 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отстающими обучающимися.</w:t>
      </w:r>
    </w:p>
    <w:p w:rsidR="006E47CC" w:rsidRDefault="005C28F2">
      <w:pPr>
        <w:pStyle w:val="a5"/>
        <w:numPr>
          <w:ilvl w:val="1"/>
          <w:numId w:val="2"/>
        </w:numPr>
        <w:tabs>
          <w:tab w:val="left" w:pos="1524"/>
          <w:tab w:val="left" w:pos="1525"/>
        </w:tabs>
        <w:ind w:right="685"/>
        <w:rPr>
          <w:sz w:val="28"/>
        </w:rPr>
      </w:pPr>
      <w:r>
        <w:rPr>
          <w:sz w:val="28"/>
        </w:rPr>
        <w:t>Тьютором проводятся дополнительные занятия с во внеучебное время с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рисками учебной неуспешности.</w:t>
      </w:r>
    </w:p>
    <w:p w:rsidR="006E47CC" w:rsidRDefault="005C28F2">
      <w:pPr>
        <w:pStyle w:val="a3"/>
        <w:spacing w:line="242" w:lineRule="auto"/>
        <w:ind w:left="804" w:right="1235" w:firstLine="784"/>
      </w:pPr>
      <w:r>
        <w:t>Все выше изложенное должно повлиять на качество образования в</w:t>
      </w:r>
      <w:r>
        <w:rPr>
          <w:spacing w:val="-6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лучшую</w:t>
      </w:r>
      <w:r>
        <w:rPr>
          <w:spacing w:val="-2"/>
        </w:rPr>
        <w:t xml:space="preserve"> </w:t>
      </w:r>
      <w:r>
        <w:t>сторону.</w:t>
      </w:r>
    </w:p>
    <w:p w:rsidR="006E47CC" w:rsidRDefault="006E47CC">
      <w:pPr>
        <w:spacing w:line="242" w:lineRule="auto"/>
        <w:sectPr w:rsidR="006E47CC">
          <w:pgSz w:w="11910" w:h="16840"/>
          <w:pgMar w:top="1060" w:right="240" w:bottom="940" w:left="820" w:header="0" w:footer="750" w:gutter="0"/>
          <w:cols w:space="720"/>
        </w:sectPr>
      </w:pPr>
    </w:p>
    <w:p w:rsidR="006E47CC" w:rsidRDefault="005C28F2">
      <w:pPr>
        <w:pStyle w:val="1"/>
        <w:spacing w:line="321" w:lineRule="exact"/>
        <w:ind w:left="863" w:right="591"/>
        <w:jc w:val="center"/>
      </w:pPr>
      <w:r>
        <w:lastRenderedPageBreak/>
        <w:t>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приоритета</w:t>
      </w:r>
    </w:p>
    <w:p w:rsidR="006E47CC" w:rsidRDefault="005C28F2">
      <w:pPr>
        <w:pStyle w:val="a3"/>
        <w:spacing w:line="320" w:lineRule="exact"/>
        <w:ind w:left="863" w:right="591"/>
        <w:jc w:val="center"/>
        <w:rPr>
          <w:b/>
        </w:rPr>
      </w:pPr>
      <w:r>
        <w:rPr>
          <w:b/>
        </w:rPr>
        <w:t>«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обучающихся</w:t>
      </w:r>
      <w:r>
        <w:rPr>
          <w:b/>
        </w:rPr>
        <w:t>»</w:t>
      </w:r>
    </w:p>
    <w:p w:rsidR="006E47CC" w:rsidRDefault="005C28F2">
      <w:pPr>
        <w:pStyle w:val="a3"/>
        <w:spacing w:after="7"/>
        <w:ind w:left="9009" w:right="591"/>
        <w:jc w:val="center"/>
      </w:pPr>
      <w:r>
        <w:t>Таблица</w:t>
      </w:r>
      <w:r>
        <w:rPr>
          <w:spacing w:val="-2"/>
        </w:rPr>
        <w:t xml:space="preserve"> </w:t>
      </w:r>
      <w:r>
        <w:t>3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566"/>
        <w:gridCol w:w="2232"/>
        <w:gridCol w:w="2304"/>
        <w:gridCol w:w="2412"/>
        <w:gridCol w:w="2407"/>
      </w:tblGrid>
      <w:tr w:rsidR="006E47CC">
        <w:trPr>
          <w:trHeight w:val="318"/>
        </w:trPr>
        <w:tc>
          <w:tcPr>
            <w:tcW w:w="1041" w:type="dxa"/>
            <w:gridSpan w:val="2"/>
            <w:vMerge w:val="restart"/>
          </w:tcPr>
          <w:p w:rsidR="006E47CC" w:rsidRDefault="005C28F2">
            <w:pPr>
              <w:pStyle w:val="TableParagraph"/>
              <w:spacing w:before="211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Ресурс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E47CC" w:rsidRDefault="003C398C" w:rsidP="003C398C">
            <w:pPr>
              <w:pStyle w:val="TableParagraph"/>
              <w:spacing w:line="299" w:lineRule="exact"/>
              <w:ind w:left="1339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  <w:r w:rsidR="005C28F2">
              <w:rPr>
                <w:b/>
                <w:sz w:val="28"/>
              </w:rPr>
              <w:t>.202</w:t>
            </w:r>
            <w:r>
              <w:rPr>
                <w:b/>
                <w:sz w:val="28"/>
              </w:rPr>
              <w:t>1</w:t>
            </w:r>
            <w:r w:rsidR="005C28F2">
              <w:rPr>
                <w:b/>
                <w:sz w:val="28"/>
              </w:rPr>
              <w:t>-12.202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4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CC" w:rsidRDefault="005C28F2" w:rsidP="003C398C">
            <w:pPr>
              <w:pStyle w:val="TableParagraph"/>
              <w:spacing w:line="299" w:lineRule="exact"/>
              <w:ind w:left="1483"/>
              <w:rPr>
                <w:b/>
                <w:sz w:val="28"/>
              </w:rPr>
            </w:pPr>
            <w:r>
              <w:rPr>
                <w:b/>
                <w:sz w:val="28"/>
              </w:rPr>
              <w:t>01.2022-12.202</w:t>
            </w:r>
            <w:r w:rsidR="003C398C">
              <w:rPr>
                <w:b/>
                <w:sz w:val="28"/>
              </w:rPr>
              <w:t>2</w:t>
            </w:r>
          </w:p>
        </w:tc>
      </w:tr>
      <w:tr w:rsidR="006E47CC">
        <w:trPr>
          <w:trHeight w:val="416"/>
        </w:trPr>
        <w:tc>
          <w:tcPr>
            <w:tcW w:w="1041" w:type="dxa"/>
            <w:gridSpan w:val="2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spacing w:before="48"/>
              <w:ind w:left="60" w:right="-1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Первое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полугодие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spacing w:before="48"/>
              <w:ind w:left="17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Второе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полугодие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spacing w:before="48"/>
              <w:ind w:left="15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Первое</w:t>
            </w:r>
            <w:r>
              <w:rPr>
                <w:b/>
                <w:spacing w:val="-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полугодие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spacing w:before="48"/>
              <w:ind w:left="16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Второе</w:t>
            </w:r>
            <w:r>
              <w:rPr>
                <w:b/>
                <w:spacing w:val="-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полугодие</w:t>
            </w:r>
          </w:p>
        </w:tc>
      </w:tr>
      <w:tr w:rsidR="006E47CC">
        <w:trPr>
          <w:trHeight w:val="320"/>
        </w:trPr>
        <w:tc>
          <w:tcPr>
            <w:tcW w:w="1039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spacing w:line="301" w:lineRule="exact"/>
              <w:ind w:left="568" w:right="49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Приоритет: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Повышение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обучающихся.</w:t>
            </w:r>
          </w:p>
        </w:tc>
      </w:tr>
      <w:tr w:rsidR="006E47CC">
        <w:trPr>
          <w:trHeight w:val="966"/>
        </w:trPr>
        <w:tc>
          <w:tcPr>
            <w:tcW w:w="1039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spacing w:line="315" w:lineRule="exact"/>
              <w:ind w:left="42" w:right="-44"/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Организовать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обес-</w:t>
            </w:r>
          </w:p>
          <w:p w:rsidR="006E47CC" w:rsidRDefault="005C28F2">
            <w:pPr>
              <w:pStyle w:val="TableParagraph"/>
              <w:spacing w:line="322" w:lineRule="exact"/>
              <w:ind w:left="570" w:right="49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печению усвоения основной образовательной программы общего образования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учащимися,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рисками учебной неуспешности..</w:t>
            </w:r>
          </w:p>
        </w:tc>
      </w:tr>
      <w:tr w:rsidR="006E47CC">
        <w:trPr>
          <w:trHeight w:val="3863"/>
        </w:trPr>
        <w:tc>
          <w:tcPr>
            <w:tcW w:w="4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6E47CC" w:rsidRDefault="005C28F2">
            <w:pPr>
              <w:pStyle w:val="TableParagraph"/>
              <w:spacing w:before="74"/>
              <w:ind w:left="4238" w:right="4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Школа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6E47CC" w:rsidRDefault="005C28F2">
            <w:pPr>
              <w:pStyle w:val="TableParagraph"/>
              <w:ind w:left="0" w:right="1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232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7" w:right="-12"/>
              <w:rPr>
                <w:sz w:val="28"/>
              </w:rPr>
            </w:pPr>
            <w:r>
              <w:rPr>
                <w:sz w:val="28"/>
              </w:rPr>
              <w:t>Проведение ком-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плекса мероприя-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тий по выявлению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 неуспеш-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ности у обучаю-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щихся среди учи-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телей, обучаю-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щихся и родите-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лей.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7" w:right="1"/>
              <w:rPr>
                <w:sz w:val="28"/>
              </w:rPr>
            </w:pPr>
            <w:r>
              <w:rPr>
                <w:sz w:val="28"/>
              </w:rPr>
              <w:t>Разработан и внед-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рен комплекс 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снижению доли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неуспешности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7" w:right="-45"/>
              <w:rPr>
                <w:sz w:val="28"/>
              </w:rPr>
            </w:pPr>
            <w:r>
              <w:rPr>
                <w:sz w:val="28"/>
              </w:rPr>
              <w:t>Педагог создает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 для обучае-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мого с трудностями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обучении. Помо-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гает обретать спо-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собность действо-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вать самостоя-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тельно, конструиро-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вать способы соб-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</w:p>
          <w:p w:rsidR="006E47CC" w:rsidRDefault="005C28F2">
            <w:pPr>
              <w:pStyle w:val="TableParagraph"/>
              <w:spacing w:line="322" w:lineRule="exact"/>
              <w:ind w:left="7" w:right="196"/>
              <w:rPr>
                <w:sz w:val="28"/>
              </w:rPr>
            </w:pPr>
            <w:r>
              <w:rPr>
                <w:sz w:val="28"/>
              </w:rPr>
              <w:t>сти, 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рефлексию.</w:t>
            </w:r>
          </w:p>
        </w:tc>
        <w:tc>
          <w:tcPr>
            <w:tcW w:w="2407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5" w:right="-48"/>
              <w:rPr>
                <w:sz w:val="28"/>
              </w:rPr>
            </w:pPr>
            <w:r>
              <w:rPr>
                <w:sz w:val="28"/>
              </w:rPr>
              <w:t>Педагог создает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 для обучае-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мого с трудностями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обучении. Помо-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гает обретать спо-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собность действо-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вать самостоя-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тельно, конструиро-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вать способы соб-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</w:p>
          <w:p w:rsidR="006E47CC" w:rsidRDefault="005C28F2">
            <w:pPr>
              <w:pStyle w:val="TableParagraph"/>
              <w:spacing w:line="322" w:lineRule="exact"/>
              <w:ind w:left="5" w:right="193"/>
              <w:rPr>
                <w:sz w:val="28"/>
              </w:rPr>
            </w:pPr>
            <w:r>
              <w:rPr>
                <w:sz w:val="28"/>
              </w:rPr>
              <w:t>сти, 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рефлексию.</w:t>
            </w:r>
          </w:p>
        </w:tc>
      </w:tr>
      <w:tr w:rsidR="006E47CC">
        <w:trPr>
          <w:trHeight w:val="3220"/>
        </w:trPr>
        <w:tc>
          <w:tcPr>
            <w:tcW w:w="4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6E47CC" w:rsidRDefault="005C28F2">
            <w:pPr>
              <w:pStyle w:val="TableParagraph"/>
              <w:ind w:left="0" w:right="1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232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7" w:right="6"/>
              <w:rPr>
                <w:sz w:val="28"/>
              </w:rPr>
            </w:pPr>
            <w:r>
              <w:rPr>
                <w:sz w:val="28"/>
              </w:rPr>
              <w:t>Составление гра-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фика консульта-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тивной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 пе-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дагогам по приме-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нению рефлек-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сивно-деятель-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</w:p>
          <w:p w:rsidR="006E47CC" w:rsidRDefault="005C28F2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обучении.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7" w:right="-58"/>
              <w:rPr>
                <w:sz w:val="28"/>
              </w:rPr>
            </w:pPr>
            <w:r>
              <w:rPr>
                <w:sz w:val="28"/>
              </w:rPr>
              <w:t>Оказание консуль-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тативной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 пе-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дагогам по приме-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нению рефлек-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сивно-деятельност-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подхода.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7" w:right="62"/>
              <w:rPr>
                <w:sz w:val="28"/>
              </w:rPr>
            </w:pPr>
            <w:r>
              <w:rPr>
                <w:sz w:val="28"/>
              </w:rPr>
              <w:t>Педагогами приме-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няется рефлек-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сивно-деятельност-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ный подход в 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боте с отстающими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обучающимися.</w:t>
            </w:r>
          </w:p>
        </w:tc>
        <w:tc>
          <w:tcPr>
            <w:tcW w:w="2407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5" w:right="59"/>
              <w:rPr>
                <w:sz w:val="28"/>
              </w:rPr>
            </w:pPr>
            <w:r>
              <w:rPr>
                <w:sz w:val="28"/>
              </w:rPr>
              <w:t>Педагогами приме-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няется рефлек-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сивно-деятельност-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ный подход в 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боте с отстающими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обучающимися.</w:t>
            </w:r>
          </w:p>
        </w:tc>
      </w:tr>
      <w:tr w:rsidR="006E47CC">
        <w:trPr>
          <w:trHeight w:val="2252"/>
        </w:trPr>
        <w:tc>
          <w:tcPr>
            <w:tcW w:w="4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ind w:left="0"/>
              <w:rPr>
                <w:sz w:val="30"/>
              </w:rPr>
            </w:pPr>
          </w:p>
          <w:p w:rsidR="006E47CC" w:rsidRDefault="006E47CC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6E47CC" w:rsidRDefault="005C28F2">
            <w:pPr>
              <w:pStyle w:val="TableParagraph"/>
              <w:spacing w:before="1"/>
              <w:ind w:left="0" w:right="1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232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7" w:right="21"/>
              <w:rPr>
                <w:sz w:val="28"/>
              </w:rPr>
            </w:pPr>
            <w:r>
              <w:rPr>
                <w:sz w:val="28"/>
              </w:rPr>
              <w:t>Изыскание воз-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можности внедре-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тьюторства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7" w:right="-34"/>
              <w:rPr>
                <w:sz w:val="28"/>
              </w:rPr>
            </w:pPr>
            <w:r>
              <w:rPr>
                <w:sz w:val="28"/>
              </w:rPr>
              <w:t>Внедрение техно-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тьюторства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7" w:right="39"/>
              <w:rPr>
                <w:sz w:val="28"/>
              </w:rPr>
            </w:pPr>
            <w:r>
              <w:rPr>
                <w:sz w:val="28"/>
              </w:rPr>
              <w:t>Тьютором прово-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дятся дополнитель-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ные занятия с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внеучебное время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E47CC" w:rsidRDefault="005C28F2">
            <w:pPr>
              <w:pStyle w:val="TableParagraph"/>
              <w:spacing w:line="322" w:lineRule="exact"/>
              <w:ind w:left="7" w:right="317" w:hanging="1"/>
              <w:rPr>
                <w:sz w:val="28"/>
              </w:rPr>
            </w:pPr>
            <w:r>
              <w:rPr>
                <w:sz w:val="28"/>
              </w:rPr>
              <w:t>рисками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неуспешности.</w:t>
            </w:r>
          </w:p>
        </w:tc>
        <w:tc>
          <w:tcPr>
            <w:tcW w:w="2407" w:type="dxa"/>
            <w:tcBorders>
              <w:left w:val="single" w:sz="4" w:space="0" w:color="000000"/>
              <w:right w:val="single" w:sz="4" w:space="0" w:color="000000"/>
            </w:tcBorders>
          </w:tcPr>
          <w:p w:rsidR="006E47CC" w:rsidRDefault="005C28F2">
            <w:pPr>
              <w:pStyle w:val="TableParagraph"/>
              <w:ind w:left="5" w:right="36"/>
              <w:rPr>
                <w:sz w:val="28"/>
              </w:rPr>
            </w:pPr>
            <w:r>
              <w:rPr>
                <w:sz w:val="28"/>
              </w:rPr>
              <w:t>Тьютором прово-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дятся дополнитель-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ные занятия с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внеучебное время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E47CC" w:rsidRDefault="005C28F2">
            <w:pPr>
              <w:pStyle w:val="TableParagraph"/>
              <w:spacing w:line="322" w:lineRule="exact"/>
              <w:ind w:left="5" w:right="314" w:hanging="1"/>
              <w:rPr>
                <w:sz w:val="28"/>
              </w:rPr>
            </w:pPr>
            <w:r>
              <w:rPr>
                <w:sz w:val="28"/>
              </w:rPr>
              <w:t>рисками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неуспешности.</w:t>
            </w:r>
          </w:p>
        </w:tc>
      </w:tr>
    </w:tbl>
    <w:p w:rsidR="006E47CC" w:rsidRDefault="006E47CC">
      <w:pPr>
        <w:spacing w:line="322" w:lineRule="exact"/>
        <w:rPr>
          <w:sz w:val="28"/>
        </w:rPr>
        <w:sectPr w:rsidR="006E47CC">
          <w:pgSz w:w="11910" w:h="16840"/>
          <w:pgMar w:top="1060" w:right="240" w:bottom="940" w:left="820" w:header="0" w:footer="750" w:gutter="0"/>
          <w:cols w:space="720"/>
        </w:sectPr>
      </w:pPr>
    </w:p>
    <w:p w:rsidR="006E47CC" w:rsidRDefault="005C28F2">
      <w:pPr>
        <w:pStyle w:val="1"/>
        <w:spacing w:line="242" w:lineRule="auto"/>
        <w:ind w:left="2343" w:right="1298" w:hanging="761"/>
      </w:pPr>
      <w:r>
        <w:lastRenderedPageBreak/>
        <w:t>Технологическая карта педагогической программы работы со</w:t>
      </w:r>
      <w:r>
        <w:rPr>
          <w:spacing w:val="-67"/>
        </w:rPr>
        <w:t xml:space="preserve"> </w:t>
      </w:r>
      <w:r>
        <w:t>слабоуспевающими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неуспевающими</w:t>
      </w:r>
      <w:r>
        <w:rPr>
          <w:spacing w:val="-2"/>
        </w:rPr>
        <w:t xml:space="preserve"> </w:t>
      </w:r>
      <w:r>
        <w:t>учащимися</w:t>
      </w:r>
    </w:p>
    <w:p w:rsidR="006E47CC" w:rsidRDefault="005C28F2">
      <w:pPr>
        <w:pStyle w:val="a3"/>
        <w:spacing w:after="7" w:line="313" w:lineRule="exact"/>
        <w:ind w:left="0" w:right="604"/>
        <w:jc w:val="right"/>
      </w:pPr>
      <w:r>
        <w:t>Таблица</w:t>
      </w:r>
      <w:r>
        <w:rPr>
          <w:spacing w:val="-2"/>
        </w:rPr>
        <w:t xml:space="preserve"> </w:t>
      </w:r>
      <w:r>
        <w:t>4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812"/>
        <w:gridCol w:w="1944"/>
        <w:gridCol w:w="2520"/>
        <w:gridCol w:w="2290"/>
      </w:tblGrid>
      <w:tr w:rsidR="006E47CC">
        <w:trPr>
          <w:trHeight w:val="321"/>
        </w:trPr>
        <w:tc>
          <w:tcPr>
            <w:tcW w:w="1778" w:type="dxa"/>
          </w:tcPr>
          <w:p w:rsidR="006E47CC" w:rsidRDefault="005C28F2">
            <w:pPr>
              <w:pStyle w:val="TableParagraph"/>
              <w:spacing w:line="301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12" w:type="dxa"/>
          </w:tcPr>
          <w:p w:rsidR="006E47CC" w:rsidRDefault="005C28F2">
            <w:pPr>
              <w:pStyle w:val="TableParagraph"/>
              <w:spacing w:line="301" w:lineRule="exact"/>
              <w:ind w:left="458"/>
              <w:rPr>
                <w:b/>
                <w:sz w:val="28"/>
              </w:rPr>
            </w:pPr>
            <w:r>
              <w:rPr>
                <w:b/>
                <w:sz w:val="28"/>
              </w:rPr>
              <w:t>Когда?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spacing w:line="301" w:lineRule="exact"/>
              <w:ind w:left="521"/>
              <w:rPr>
                <w:b/>
                <w:sz w:val="28"/>
              </w:rPr>
            </w:pPr>
            <w:r>
              <w:rPr>
                <w:b/>
                <w:sz w:val="28"/>
              </w:rPr>
              <w:t>Зачем?</w:t>
            </w:r>
          </w:p>
        </w:tc>
        <w:tc>
          <w:tcPr>
            <w:tcW w:w="2520" w:type="dxa"/>
          </w:tcPr>
          <w:p w:rsidR="006E47CC" w:rsidRDefault="005C28F2">
            <w:pPr>
              <w:pStyle w:val="TableParagraph"/>
              <w:spacing w:line="301" w:lineRule="exact"/>
              <w:ind w:left="928" w:right="9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Что?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spacing w:line="301" w:lineRule="exact"/>
              <w:ind w:left="801" w:right="7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Как?</w:t>
            </w:r>
          </w:p>
        </w:tc>
      </w:tr>
      <w:tr w:rsidR="006E47CC">
        <w:trPr>
          <w:trHeight w:val="645"/>
        </w:trPr>
        <w:tc>
          <w:tcPr>
            <w:tcW w:w="1778" w:type="dxa"/>
            <w:vMerge w:val="restart"/>
          </w:tcPr>
          <w:p w:rsidR="006E47CC" w:rsidRDefault="005C28F2">
            <w:pPr>
              <w:pStyle w:val="TableParagraph"/>
              <w:spacing w:line="242" w:lineRule="auto"/>
              <w:ind w:left="50" w:right="544"/>
              <w:rPr>
                <w:sz w:val="28"/>
              </w:rPr>
            </w:pPr>
            <w:r>
              <w:rPr>
                <w:sz w:val="28"/>
              </w:rPr>
              <w:t>Работа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</w:p>
        </w:tc>
        <w:tc>
          <w:tcPr>
            <w:tcW w:w="1812" w:type="dxa"/>
            <w:vMerge w:val="restart"/>
          </w:tcPr>
          <w:p w:rsidR="006E47CC" w:rsidRDefault="005C28F2">
            <w:pPr>
              <w:pStyle w:val="TableParagraph"/>
              <w:tabs>
                <w:tab w:val="left" w:pos="753"/>
              </w:tabs>
              <w:ind w:left="50" w:right="6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выявле-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нии стадии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развития,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 нахо-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дится ученик,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 его бли-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жайшего раз-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вития посред-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ством регу-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лярного 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ниторинга,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</w:p>
        </w:tc>
        <w:tc>
          <w:tcPr>
            <w:tcW w:w="1944" w:type="dxa"/>
            <w:vMerge w:val="restart"/>
          </w:tcPr>
          <w:p w:rsidR="006E47CC" w:rsidRDefault="005C28F2">
            <w:pPr>
              <w:pStyle w:val="TableParagraph"/>
              <w:ind w:left="50" w:right="25"/>
              <w:rPr>
                <w:sz w:val="28"/>
              </w:rPr>
            </w:pPr>
            <w:r>
              <w:rPr>
                <w:sz w:val="28"/>
              </w:rPr>
              <w:t>Для предотвра-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щения отстава-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своевре-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менного усвое-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  <w:tc>
          <w:tcPr>
            <w:tcW w:w="2520" w:type="dxa"/>
          </w:tcPr>
          <w:p w:rsidR="006E47CC" w:rsidRDefault="005C28F2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микро-</w:t>
            </w:r>
          </w:p>
          <w:p w:rsidR="006E47CC" w:rsidRDefault="005C28F2">
            <w:pPr>
              <w:pStyle w:val="TableParagraph"/>
              <w:spacing w:before="2"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климата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Вести карту</w:t>
            </w:r>
          </w:p>
          <w:p w:rsidR="006E47CC" w:rsidRDefault="005C28F2">
            <w:pPr>
              <w:pStyle w:val="TableParagraph"/>
              <w:spacing w:before="2"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наблюдения.</w:t>
            </w:r>
          </w:p>
        </w:tc>
      </w:tr>
      <w:tr w:rsidR="006E47CC">
        <w:trPr>
          <w:trHeight w:val="642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6E47CC" w:rsidRDefault="005C28F2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Алгоритмизация</w:t>
            </w:r>
          </w:p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действий.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</w:p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парах.</w:t>
            </w:r>
          </w:p>
        </w:tc>
      </w:tr>
      <w:tr w:rsidR="006E47CC">
        <w:trPr>
          <w:trHeight w:val="645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6E47CC" w:rsidRDefault="005C28F2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Удержание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инте-</w:t>
            </w:r>
          </w:p>
          <w:p w:rsidR="006E47CC" w:rsidRDefault="005C28F2">
            <w:pPr>
              <w:pStyle w:val="TableParagraph"/>
              <w:spacing w:before="2"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реса.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  <w:p w:rsidR="006E47CC" w:rsidRDefault="005C28F2">
            <w:pPr>
              <w:pStyle w:val="TableParagraph"/>
              <w:spacing w:before="2"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консультации.</w:t>
            </w:r>
          </w:p>
        </w:tc>
      </w:tr>
      <w:tr w:rsidR="006E47CC">
        <w:trPr>
          <w:trHeight w:val="964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6E47CC" w:rsidRDefault="005C28F2">
            <w:pPr>
              <w:pStyle w:val="TableParagraph"/>
              <w:ind w:left="50" w:right="170"/>
              <w:rPr>
                <w:sz w:val="28"/>
              </w:rPr>
            </w:pPr>
            <w:r>
              <w:rPr>
                <w:sz w:val="28"/>
              </w:rPr>
              <w:t>Формирование мо-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тивации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обуче-</w:t>
            </w:r>
          </w:p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нию.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ind w:left="50" w:right="110"/>
              <w:rPr>
                <w:sz w:val="28"/>
              </w:rPr>
            </w:pPr>
            <w:r>
              <w:rPr>
                <w:sz w:val="28"/>
              </w:rPr>
              <w:t>Уроки коррекции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</w:tr>
      <w:tr w:rsidR="006E47CC">
        <w:trPr>
          <w:trHeight w:val="645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 w:val="restart"/>
          </w:tcPr>
          <w:p w:rsidR="006E47CC" w:rsidRDefault="005C28F2">
            <w:pPr>
              <w:pStyle w:val="TableParagraph"/>
              <w:ind w:left="50" w:right="135"/>
              <w:rPr>
                <w:sz w:val="28"/>
              </w:rPr>
            </w:pPr>
            <w:r>
              <w:rPr>
                <w:sz w:val="28"/>
              </w:rPr>
              <w:t>Стимулирование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похвалой.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z w:val="28"/>
              </w:rPr>
              <w:t>Опорные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кон-</w:t>
            </w:r>
          </w:p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спекты,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памятки.</w:t>
            </w:r>
          </w:p>
        </w:tc>
      </w:tr>
      <w:tr w:rsidR="006E47CC">
        <w:trPr>
          <w:trHeight w:val="642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</w:p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игры.</w:t>
            </w:r>
          </w:p>
        </w:tc>
      </w:tr>
      <w:tr w:rsidR="006E47CC">
        <w:trPr>
          <w:trHeight w:val="1288"/>
        </w:trPr>
        <w:tc>
          <w:tcPr>
            <w:tcW w:w="1778" w:type="dxa"/>
            <w:vMerge w:val="restart"/>
          </w:tcPr>
          <w:p w:rsidR="006E47CC" w:rsidRDefault="005C28F2">
            <w:pPr>
              <w:pStyle w:val="TableParagraph"/>
              <w:spacing w:line="242" w:lineRule="auto"/>
              <w:ind w:left="50" w:right="124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812" w:type="dxa"/>
          </w:tcPr>
          <w:p w:rsidR="006E47CC" w:rsidRDefault="005C28F2">
            <w:pPr>
              <w:pStyle w:val="TableParagraph"/>
              <w:ind w:left="50" w:right="273"/>
              <w:jc w:val="both"/>
              <w:rPr>
                <w:sz w:val="28"/>
              </w:rPr>
            </w:pPr>
            <w:r>
              <w:rPr>
                <w:sz w:val="28"/>
              </w:rPr>
              <w:t>При возник-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новении 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труднений: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left="50" w:right="93"/>
              <w:rPr>
                <w:sz w:val="28"/>
              </w:rPr>
            </w:pPr>
            <w:r>
              <w:rPr>
                <w:sz w:val="28"/>
              </w:rPr>
              <w:t>Для: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неуспевае-</w:t>
            </w:r>
          </w:p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мости;</w:t>
            </w:r>
          </w:p>
        </w:tc>
        <w:tc>
          <w:tcPr>
            <w:tcW w:w="2520" w:type="dxa"/>
            <w:vMerge w:val="restart"/>
          </w:tcPr>
          <w:p w:rsidR="006E47CC" w:rsidRDefault="005C28F2">
            <w:pPr>
              <w:pStyle w:val="TableParagraph"/>
              <w:ind w:left="50" w:right="72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 в работе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неуспевающими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ind w:left="50" w:right="137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групповые кон-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сультации.</w:t>
            </w:r>
          </w:p>
        </w:tc>
      </w:tr>
      <w:tr w:rsidR="006E47CC">
        <w:trPr>
          <w:trHeight w:val="2253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:rsidR="006E47CC" w:rsidRDefault="005C28F2">
            <w:pPr>
              <w:pStyle w:val="TableParagraph"/>
              <w:ind w:left="50" w:right="203"/>
              <w:rPr>
                <w:sz w:val="28"/>
              </w:rPr>
            </w:pPr>
            <w:r>
              <w:rPr>
                <w:sz w:val="28"/>
              </w:rPr>
              <w:t>в изучении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 мате-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риала;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left="50" w:right="390"/>
              <w:rPr>
                <w:sz w:val="28"/>
              </w:rPr>
            </w:pPr>
            <w:r>
              <w:rPr>
                <w:sz w:val="28"/>
              </w:rPr>
              <w:t>ликвидации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пробелов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знаниях;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ind w:left="50" w:right="46"/>
              <w:rPr>
                <w:sz w:val="28"/>
              </w:rPr>
            </w:pPr>
            <w:r>
              <w:rPr>
                <w:sz w:val="28"/>
              </w:rPr>
              <w:t>Оказание 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домашнего зада-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ния (карточки ин-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струкции, 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сильных</w:t>
            </w:r>
          </w:p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учеников).</w:t>
            </w:r>
          </w:p>
        </w:tc>
      </w:tr>
      <w:tr w:rsidR="006E47CC">
        <w:trPr>
          <w:trHeight w:val="966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:rsidR="006E47CC" w:rsidRDefault="005C28F2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z w:val="28"/>
              </w:rPr>
              <w:t>выявлении</w:t>
            </w:r>
          </w:p>
          <w:p w:rsidR="006E47CC" w:rsidRDefault="005C28F2">
            <w:pPr>
              <w:pStyle w:val="TableParagraph"/>
              <w:spacing w:line="322" w:lineRule="exact"/>
              <w:ind w:left="50" w:right="421"/>
              <w:rPr>
                <w:sz w:val="28"/>
              </w:rPr>
            </w:pPr>
            <w:r>
              <w:rPr>
                <w:sz w:val="28"/>
              </w:rPr>
              <w:t>пробелов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знаниях.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</w:p>
          <w:p w:rsidR="006E47CC" w:rsidRDefault="005C28F2">
            <w:pPr>
              <w:pStyle w:val="TableParagraph"/>
              <w:spacing w:line="322" w:lineRule="exact"/>
              <w:ind w:left="50" w:right="35"/>
              <w:rPr>
                <w:sz w:val="28"/>
              </w:rPr>
            </w:pPr>
            <w:r>
              <w:rPr>
                <w:sz w:val="28"/>
              </w:rPr>
              <w:t>мотивации, ин-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учебе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ind w:left="50" w:right="162"/>
              <w:rPr>
                <w:sz w:val="28"/>
              </w:rPr>
            </w:pPr>
            <w:r>
              <w:rPr>
                <w:sz w:val="28"/>
              </w:rPr>
              <w:t>Творческие зада-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ния.</w:t>
            </w:r>
          </w:p>
        </w:tc>
      </w:tr>
      <w:tr w:rsidR="006E47CC">
        <w:trPr>
          <w:trHeight w:val="321"/>
        </w:trPr>
        <w:tc>
          <w:tcPr>
            <w:tcW w:w="1778" w:type="dxa"/>
            <w:vMerge w:val="restart"/>
          </w:tcPr>
          <w:p w:rsidR="006E47CC" w:rsidRDefault="005C28F2">
            <w:pPr>
              <w:pStyle w:val="TableParagraph"/>
              <w:ind w:left="50" w:right="93"/>
              <w:rPr>
                <w:sz w:val="28"/>
              </w:rPr>
            </w:pPr>
            <w:r>
              <w:rPr>
                <w:sz w:val="28"/>
              </w:rPr>
              <w:t>Воспитатель-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12" w:type="dxa"/>
            <w:vMerge w:val="restart"/>
          </w:tcPr>
          <w:p w:rsidR="006E47CC" w:rsidRDefault="005C28F2">
            <w:pPr>
              <w:pStyle w:val="TableParagraph"/>
              <w:ind w:left="50" w:right="148"/>
              <w:rPr>
                <w:sz w:val="28"/>
              </w:rPr>
            </w:pPr>
            <w:r>
              <w:rPr>
                <w:sz w:val="28"/>
              </w:rPr>
              <w:t>Регулярно,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опираясь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 учи-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телей-пред-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метников.</w:t>
            </w:r>
          </w:p>
        </w:tc>
        <w:tc>
          <w:tcPr>
            <w:tcW w:w="1944" w:type="dxa"/>
            <w:vMerge w:val="restart"/>
          </w:tcPr>
          <w:p w:rsidR="006E47CC" w:rsidRDefault="005C28F2">
            <w:pPr>
              <w:pStyle w:val="TableParagraph"/>
              <w:ind w:left="50" w:right="172"/>
              <w:rPr>
                <w:sz w:val="28"/>
              </w:rPr>
            </w:pPr>
            <w:r>
              <w:rPr>
                <w:sz w:val="28"/>
              </w:rPr>
              <w:t>Для формиро-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вания лично-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 школь-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ника, мотива-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ции, интереса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учебе</w:t>
            </w:r>
          </w:p>
        </w:tc>
        <w:tc>
          <w:tcPr>
            <w:tcW w:w="2520" w:type="dxa"/>
            <w:vMerge w:val="restart"/>
          </w:tcPr>
          <w:p w:rsidR="006E47CC" w:rsidRDefault="005C28F2">
            <w:pPr>
              <w:pStyle w:val="TableParagraph"/>
              <w:ind w:left="50" w:right="116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подход,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комфортной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хобби.</w:t>
            </w:r>
          </w:p>
        </w:tc>
      </w:tr>
      <w:tr w:rsidR="006E47CC">
        <w:trPr>
          <w:trHeight w:val="1288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ind w:left="50" w:right="69"/>
              <w:rPr>
                <w:sz w:val="28"/>
              </w:rPr>
            </w:pPr>
            <w:r>
              <w:rPr>
                <w:sz w:val="28"/>
              </w:rPr>
              <w:t>Проведение тема-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тических класс-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пред-</w:t>
            </w:r>
          </w:p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метных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недель.</w:t>
            </w:r>
          </w:p>
        </w:tc>
      </w:tr>
      <w:tr w:rsidR="006E47CC">
        <w:trPr>
          <w:trHeight w:val="645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E47CC" w:rsidRDefault="005C28F2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кружки,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КТД.</w:t>
            </w:r>
          </w:p>
        </w:tc>
      </w:tr>
    </w:tbl>
    <w:p w:rsidR="006E47CC" w:rsidRDefault="006E47CC">
      <w:pPr>
        <w:spacing w:line="311" w:lineRule="exact"/>
        <w:rPr>
          <w:sz w:val="28"/>
        </w:rPr>
        <w:sectPr w:rsidR="006E47CC">
          <w:pgSz w:w="11910" w:h="16840"/>
          <w:pgMar w:top="1060" w:right="240" w:bottom="940" w:left="820" w:header="0" w:footer="750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812"/>
        <w:gridCol w:w="1944"/>
        <w:gridCol w:w="2520"/>
        <w:gridCol w:w="2290"/>
      </w:tblGrid>
      <w:tr w:rsidR="006E47CC">
        <w:trPr>
          <w:trHeight w:val="3220"/>
        </w:trPr>
        <w:tc>
          <w:tcPr>
            <w:tcW w:w="1778" w:type="dxa"/>
            <w:vMerge w:val="restart"/>
          </w:tcPr>
          <w:p w:rsidR="006E47CC" w:rsidRDefault="005C28F2">
            <w:pPr>
              <w:pStyle w:val="TableParagraph"/>
              <w:ind w:left="50" w:right="251"/>
              <w:rPr>
                <w:sz w:val="28"/>
              </w:rPr>
            </w:pPr>
            <w:r>
              <w:rPr>
                <w:sz w:val="28"/>
              </w:rPr>
              <w:lastRenderedPageBreak/>
              <w:t>Работа с 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дителями</w:t>
            </w:r>
          </w:p>
        </w:tc>
        <w:tc>
          <w:tcPr>
            <w:tcW w:w="1812" w:type="dxa"/>
          </w:tcPr>
          <w:p w:rsidR="006E47CC" w:rsidRDefault="005C28F2">
            <w:pPr>
              <w:pStyle w:val="TableParagraph"/>
              <w:ind w:left="50" w:right="89"/>
              <w:rPr>
                <w:sz w:val="28"/>
              </w:rPr>
            </w:pPr>
            <w:r>
              <w:rPr>
                <w:sz w:val="28"/>
              </w:rPr>
              <w:t>При отстава-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нии в учебе,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пропусках 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нятий, невы-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полнении до-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машних зада-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ний, несоот-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ветствующей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обстановке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E47CC" w:rsidRDefault="005C28F2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классе,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ind w:left="50" w:right="64"/>
              <w:rPr>
                <w:sz w:val="28"/>
              </w:rPr>
            </w:pPr>
            <w:r>
              <w:rPr>
                <w:sz w:val="28"/>
              </w:rPr>
              <w:t>Для оказания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нально-педаго-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гической 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мощи родите-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лям; выясне-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ния причин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неуспеваемо-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сти;</w:t>
            </w:r>
          </w:p>
        </w:tc>
        <w:tc>
          <w:tcPr>
            <w:tcW w:w="2520" w:type="dxa"/>
          </w:tcPr>
          <w:p w:rsidR="006E47CC" w:rsidRDefault="005C28F2">
            <w:pPr>
              <w:pStyle w:val="TableParagraph"/>
              <w:ind w:left="50" w:right="268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типа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ученика и причин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неуспеваемости.</w:t>
            </w:r>
          </w:p>
          <w:p w:rsidR="006E47CC" w:rsidRDefault="005C28F2">
            <w:pPr>
              <w:pStyle w:val="TableParagraph"/>
              <w:ind w:left="50" w:right="184"/>
              <w:rPr>
                <w:sz w:val="28"/>
              </w:rPr>
            </w:pPr>
            <w:r>
              <w:rPr>
                <w:sz w:val="28"/>
              </w:rPr>
              <w:t>Формирование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внутренних, так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мотивов.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ind w:left="50" w:right="34"/>
              <w:rPr>
                <w:sz w:val="28"/>
              </w:rPr>
            </w:pPr>
            <w:r>
              <w:rPr>
                <w:sz w:val="28"/>
              </w:rPr>
              <w:t>Тематические 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дительские собра-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ния. Индивиду-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альная и коррек-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ционная 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</w:tr>
      <w:tr w:rsidR="006E47CC">
        <w:trPr>
          <w:trHeight w:val="1081"/>
        </w:trPr>
        <w:tc>
          <w:tcPr>
            <w:tcW w:w="1778" w:type="dxa"/>
            <w:vMerge/>
            <w:tcBorders>
              <w:top w:val="nil"/>
            </w:tcBorders>
          </w:tcPr>
          <w:p w:rsidR="006E47CC" w:rsidRDefault="006E47C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ве-</w:t>
            </w:r>
          </w:p>
          <w:p w:rsidR="006E47CC" w:rsidRDefault="005C28F2">
            <w:pPr>
              <w:pStyle w:val="TableParagraph"/>
              <w:spacing w:before="2"/>
              <w:ind w:left="50" w:right="407"/>
              <w:rPr>
                <w:sz w:val="28"/>
              </w:rPr>
            </w:pPr>
            <w:r>
              <w:rPr>
                <w:sz w:val="28"/>
              </w:rPr>
              <w:t>дется регу-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лярно.</w:t>
            </w:r>
          </w:p>
        </w:tc>
        <w:tc>
          <w:tcPr>
            <w:tcW w:w="1944" w:type="dxa"/>
          </w:tcPr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установления</w:t>
            </w:r>
          </w:p>
          <w:p w:rsidR="006E47CC" w:rsidRDefault="005C28F2">
            <w:pPr>
              <w:pStyle w:val="TableParagraph"/>
              <w:spacing w:before="2"/>
              <w:ind w:left="50" w:right="137"/>
              <w:rPr>
                <w:sz w:val="28"/>
              </w:rPr>
            </w:pPr>
            <w:r>
              <w:rPr>
                <w:sz w:val="28"/>
              </w:rPr>
              <w:t>единых требо-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ваний</w:t>
            </w:r>
          </w:p>
        </w:tc>
        <w:tc>
          <w:tcPr>
            <w:tcW w:w="2520" w:type="dxa"/>
          </w:tcPr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</w:p>
          <w:p w:rsidR="006E47CC" w:rsidRDefault="005C28F2">
            <w:pPr>
              <w:pStyle w:val="TableParagraph"/>
              <w:spacing w:before="2"/>
              <w:ind w:left="50" w:right="270"/>
              <w:rPr>
                <w:sz w:val="28"/>
              </w:rPr>
            </w:pPr>
            <w:r>
              <w:rPr>
                <w:sz w:val="28"/>
              </w:rPr>
              <w:t>в коррекции успе-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ваемости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  <w:tc>
          <w:tcPr>
            <w:tcW w:w="2290" w:type="dxa"/>
          </w:tcPr>
          <w:p w:rsidR="006E47CC" w:rsidRDefault="005C28F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профилак-</w:t>
            </w:r>
          </w:p>
          <w:p w:rsidR="006E47CC" w:rsidRDefault="005C28F2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sz w:val="28"/>
              </w:rPr>
              <w:t>тики.</w:t>
            </w:r>
          </w:p>
        </w:tc>
      </w:tr>
    </w:tbl>
    <w:p w:rsidR="006E47CC" w:rsidRDefault="006E47CC">
      <w:pPr>
        <w:pStyle w:val="a3"/>
        <w:ind w:left="0"/>
        <w:rPr>
          <w:sz w:val="20"/>
        </w:rPr>
      </w:pPr>
    </w:p>
    <w:p w:rsidR="006E47CC" w:rsidRDefault="005C28F2">
      <w:pPr>
        <w:pStyle w:val="1"/>
        <w:numPr>
          <w:ilvl w:val="0"/>
          <w:numId w:val="2"/>
        </w:numPr>
        <w:tabs>
          <w:tab w:val="left" w:pos="2924"/>
        </w:tabs>
        <w:spacing w:before="236" w:line="240" w:lineRule="auto"/>
        <w:ind w:left="881" w:right="2367" w:firstLine="1761"/>
        <w:jc w:val="left"/>
      </w:pPr>
      <w:r>
        <w:t>МЕТОДИКА ВНЕДРЕНИЯ ПРОГРАММЫ</w:t>
      </w:r>
      <w:r>
        <w:rPr>
          <w:spacing w:val="-67"/>
        </w:rPr>
        <w:t xml:space="preserve"> </w:t>
      </w:r>
      <w:r>
        <w:t>Классному</w:t>
      </w:r>
      <w:r>
        <w:rPr>
          <w:spacing w:val="-1"/>
        </w:rPr>
        <w:t xml:space="preserve"> </w:t>
      </w:r>
      <w:r>
        <w:t>руководителю:</w:t>
      </w:r>
    </w:p>
    <w:p w:rsidR="006E47CC" w:rsidRDefault="005C28F2">
      <w:pPr>
        <w:spacing w:line="318" w:lineRule="exact"/>
        <w:ind w:left="881"/>
        <w:rPr>
          <w:i/>
          <w:sz w:val="28"/>
        </w:rPr>
      </w:pPr>
      <w:r>
        <w:rPr>
          <w:i/>
          <w:sz w:val="28"/>
        </w:rPr>
        <w:t>Определить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причину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неуспеваемости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учащегося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через: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1" w:lineRule="exact"/>
        <w:ind w:hanging="361"/>
        <w:rPr>
          <w:sz w:val="28"/>
        </w:rPr>
      </w:pPr>
      <w:r>
        <w:rPr>
          <w:sz w:val="28"/>
        </w:rPr>
        <w:t>анкетирование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(анкета: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4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обучающихся);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rPr>
          <w:sz w:val="28"/>
        </w:rPr>
      </w:pPr>
      <w:r>
        <w:rPr>
          <w:sz w:val="28"/>
        </w:rPr>
        <w:t>беседу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психологом;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spacing w:line="342" w:lineRule="exact"/>
        <w:ind w:hanging="361"/>
        <w:rPr>
          <w:sz w:val="28"/>
        </w:rPr>
      </w:pP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условий;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right="605"/>
        <w:rPr>
          <w:sz w:val="28"/>
        </w:rPr>
      </w:pPr>
      <w:r>
        <w:rPr>
          <w:sz w:val="28"/>
        </w:rPr>
        <w:t>беседу с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у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«неудовлетворитель-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ную»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оценку.</w:t>
      </w:r>
    </w:p>
    <w:p w:rsidR="006E47CC" w:rsidRDefault="005C28F2">
      <w:pPr>
        <w:spacing w:line="321" w:lineRule="exact"/>
        <w:ind w:left="881"/>
        <w:rPr>
          <w:i/>
          <w:sz w:val="28"/>
        </w:rPr>
      </w:pPr>
      <w:r>
        <w:rPr>
          <w:i/>
          <w:sz w:val="28"/>
        </w:rPr>
        <w:t>Вести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за: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right="603"/>
        <w:rPr>
          <w:sz w:val="28"/>
        </w:rPr>
      </w:pPr>
      <w:r>
        <w:rPr>
          <w:sz w:val="28"/>
        </w:rPr>
        <w:t>посещением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неуспевающего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7"/>
          <w:sz w:val="28"/>
        </w:rPr>
        <w:t xml:space="preserve"> </w:t>
      </w:r>
      <w:r>
        <w:rPr>
          <w:sz w:val="28"/>
        </w:rPr>
        <w:t>(если</w:t>
      </w:r>
      <w:r>
        <w:rPr>
          <w:spacing w:val="-7"/>
          <w:sz w:val="28"/>
        </w:rPr>
        <w:t xml:space="preserve"> </w:t>
      </w:r>
      <w:r>
        <w:rPr>
          <w:sz w:val="28"/>
        </w:rPr>
        <w:t>такая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необ-</w:t>
      </w:r>
      <w:r>
        <w:rPr>
          <w:spacing w:val="-67"/>
          <w:sz w:val="28"/>
        </w:rPr>
        <w:t xml:space="preserve"> </w:t>
      </w:r>
      <w:r>
        <w:rPr>
          <w:sz w:val="28"/>
        </w:rPr>
        <w:t>ходима);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right="605"/>
        <w:rPr>
          <w:sz w:val="28"/>
        </w:rPr>
      </w:pPr>
      <w:r>
        <w:rPr>
          <w:sz w:val="28"/>
        </w:rPr>
        <w:t>успеваемостью при сдаче дополнительных или индивидуальных заданий учи-</w:t>
      </w:r>
      <w:r>
        <w:rPr>
          <w:spacing w:val="-67"/>
          <w:sz w:val="28"/>
        </w:rPr>
        <w:t xml:space="preserve"> </w:t>
      </w:r>
      <w:r>
        <w:rPr>
          <w:sz w:val="28"/>
        </w:rPr>
        <w:t>телю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предметнику.</w:t>
      </w:r>
    </w:p>
    <w:p w:rsidR="006E47CC" w:rsidRDefault="005C28F2">
      <w:pPr>
        <w:pStyle w:val="a3"/>
        <w:ind w:right="593"/>
      </w:pPr>
      <w:r>
        <w:t>Уведомлять</w:t>
      </w:r>
      <w:r>
        <w:rPr>
          <w:spacing w:val="3"/>
        </w:rPr>
        <w:t xml:space="preserve"> </w:t>
      </w:r>
      <w:r>
        <w:t>еженедельно</w:t>
      </w:r>
      <w:r>
        <w:rPr>
          <w:spacing w:val="3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курирующего</w:t>
      </w:r>
      <w:r>
        <w:rPr>
          <w:spacing w:val="5"/>
        </w:rPr>
        <w:t xml:space="preserve"> </w:t>
      </w:r>
      <w:r>
        <w:t>завуча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результатах</w:t>
      </w:r>
      <w:r>
        <w:rPr>
          <w:spacing w:val="-67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учащегося.</w:t>
      </w:r>
    </w:p>
    <w:p w:rsidR="006E47CC" w:rsidRDefault="005C28F2">
      <w:pPr>
        <w:pStyle w:val="a3"/>
        <w:ind w:right="593"/>
      </w:pPr>
      <w:r>
        <w:t>Разработать</w:t>
      </w:r>
      <w:r>
        <w:rPr>
          <w:spacing w:val="1"/>
        </w:rPr>
        <w:t xml:space="preserve"> </w:t>
      </w:r>
      <w:r>
        <w:t>вместе с</w:t>
      </w:r>
      <w:r>
        <w:rPr>
          <w:spacing w:val="3"/>
        </w:rPr>
        <w:t xml:space="preserve"> </w:t>
      </w:r>
      <w:r>
        <w:t>ребенком индивидуальный</w:t>
      </w:r>
      <w:r>
        <w:rPr>
          <w:spacing w:val="2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деятельно-</w:t>
      </w:r>
      <w:r>
        <w:rPr>
          <w:spacing w:val="-67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подводить</w:t>
      </w:r>
      <w:r>
        <w:rPr>
          <w:spacing w:val="-2"/>
        </w:rPr>
        <w:t xml:space="preserve"> </w:t>
      </w:r>
      <w:r>
        <w:t>итоги по окончанию</w:t>
      </w:r>
      <w:r>
        <w:rPr>
          <w:spacing w:val="-2"/>
        </w:rPr>
        <w:t xml:space="preserve"> </w:t>
      </w:r>
      <w:r>
        <w:t>четверти.</w:t>
      </w:r>
    </w:p>
    <w:p w:rsidR="006E47CC" w:rsidRDefault="005C28F2">
      <w:pPr>
        <w:pStyle w:val="1"/>
        <w:spacing w:before="2"/>
      </w:pPr>
      <w:r>
        <w:t>Учителю-предметнику: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right="603"/>
        <w:rPr>
          <w:sz w:val="28"/>
        </w:rPr>
      </w:pPr>
      <w:r>
        <w:rPr>
          <w:sz w:val="28"/>
        </w:rPr>
        <w:t>Выстроить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-7"/>
          <w:sz w:val="28"/>
        </w:rPr>
        <w:t xml:space="preserve"> </w:t>
      </w:r>
      <w:r>
        <w:rPr>
          <w:sz w:val="28"/>
        </w:rPr>
        <w:t>СПС,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родите-</w:t>
      </w:r>
      <w:r>
        <w:rPr>
          <w:spacing w:val="-67"/>
          <w:sz w:val="28"/>
        </w:rPr>
        <w:t xml:space="preserve"> </w:t>
      </w:r>
      <w:r>
        <w:rPr>
          <w:sz w:val="28"/>
        </w:rPr>
        <w:t>лями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завучем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по успешности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right="603"/>
        <w:rPr>
          <w:sz w:val="28"/>
        </w:rPr>
      </w:pPr>
      <w:r>
        <w:rPr>
          <w:sz w:val="28"/>
        </w:rPr>
        <w:t>Планировать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уроке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неуспе-</w:t>
      </w:r>
      <w:r>
        <w:rPr>
          <w:spacing w:val="-67"/>
          <w:sz w:val="28"/>
        </w:rPr>
        <w:t xml:space="preserve"> </w:t>
      </w:r>
      <w:r>
        <w:rPr>
          <w:sz w:val="28"/>
        </w:rPr>
        <w:t>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учащимися.</w:t>
      </w:r>
    </w:p>
    <w:p w:rsidR="006E47CC" w:rsidRDefault="005C28F2">
      <w:pPr>
        <w:pStyle w:val="1"/>
        <w:spacing w:before="3"/>
      </w:pPr>
      <w:r>
        <w:t>Социально-психологической</w:t>
      </w:r>
      <w:r>
        <w:rPr>
          <w:spacing w:val="-6"/>
        </w:rPr>
        <w:t xml:space="preserve"> </w:t>
      </w:r>
      <w:r>
        <w:t>службе: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right="604"/>
        <w:rPr>
          <w:sz w:val="28"/>
        </w:rPr>
      </w:pPr>
      <w:r>
        <w:rPr>
          <w:sz w:val="28"/>
        </w:rPr>
        <w:t>Составить</w:t>
      </w:r>
      <w:r>
        <w:rPr>
          <w:spacing w:val="63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64"/>
          <w:sz w:val="28"/>
        </w:rPr>
        <w:t xml:space="preserve"> </w:t>
      </w:r>
      <w:r>
        <w:rPr>
          <w:sz w:val="28"/>
        </w:rPr>
        <w:t>план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6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62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неуспевающему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ребенку.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1"/>
          <w:tab w:val="left" w:pos="882"/>
        </w:tabs>
        <w:ind w:right="604"/>
        <w:rPr>
          <w:sz w:val="28"/>
        </w:rPr>
      </w:pPr>
      <w:r>
        <w:rPr>
          <w:sz w:val="28"/>
        </w:rPr>
        <w:t>Довести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бесед.</w:t>
      </w:r>
    </w:p>
    <w:p w:rsidR="006E47CC" w:rsidRDefault="006E47CC">
      <w:pPr>
        <w:rPr>
          <w:sz w:val="28"/>
        </w:rPr>
        <w:sectPr w:rsidR="006E47CC">
          <w:pgSz w:w="11910" w:h="16840"/>
          <w:pgMar w:top="1140" w:right="240" w:bottom="940" w:left="820" w:header="0" w:footer="750" w:gutter="0"/>
          <w:cols w:space="720"/>
        </w:sectPr>
      </w:pPr>
    </w:p>
    <w:p w:rsidR="006E47CC" w:rsidRDefault="005C28F2">
      <w:pPr>
        <w:pStyle w:val="1"/>
        <w:spacing w:line="320" w:lineRule="exact"/>
        <w:jc w:val="both"/>
      </w:pPr>
      <w:r>
        <w:lastRenderedPageBreak/>
        <w:t>Заместителю</w:t>
      </w:r>
      <w:r>
        <w:rPr>
          <w:spacing w:val="-5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УВР: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2"/>
        </w:tabs>
        <w:ind w:right="603"/>
        <w:jc w:val="both"/>
        <w:rPr>
          <w:sz w:val="28"/>
        </w:rPr>
      </w:pPr>
      <w:r>
        <w:rPr>
          <w:sz w:val="28"/>
        </w:rPr>
        <w:t>Регулировать вопросы взаимодействия учителя-предметника с классным ру-</w:t>
      </w:r>
      <w:r>
        <w:rPr>
          <w:spacing w:val="1"/>
          <w:sz w:val="28"/>
        </w:rPr>
        <w:t xml:space="preserve"> </w:t>
      </w:r>
      <w:r>
        <w:rPr>
          <w:sz w:val="28"/>
        </w:rPr>
        <w:t>ководителем,</w:t>
      </w:r>
      <w:r>
        <w:rPr>
          <w:spacing w:val="-11"/>
          <w:sz w:val="28"/>
        </w:rPr>
        <w:t xml:space="preserve"> </w:t>
      </w:r>
      <w:r>
        <w:rPr>
          <w:sz w:val="28"/>
        </w:rPr>
        <w:t>СПС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детей.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2"/>
        </w:tabs>
        <w:ind w:right="603"/>
        <w:jc w:val="both"/>
        <w:rPr>
          <w:sz w:val="28"/>
        </w:rPr>
      </w:pPr>
      <w:r>
        <w:rPr>
          <w:sz w:val="28"/>
        </w:rPr>
        <w:t>Оценивать теоретическую подготовленность учителя и методику преподава-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уро-</w:t>
      </w:r>
      <w:r>
        <w:rPr>
          <w:spacing w:val="-67"/>
          <w:sz w:val="28"/>
        </w:rPr>
        <w:t xml:space="preserve"> </w:t>
      </w:r>
      <w:r>
        <w:rPr>
          <w:sz w:val="28"/>
        </w:rPr>
        <w:t>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собеседования.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2"/>
        </w:tabs>
        <w:ind w:right="603"/>
        <w:jc w:val="both"/>
        <w:rPr>
          <w:sz w:val="28"/>
        </w:rPr>
      </w:pPr>
      <w:r>
        <w:rPr>
          <w:sz w:val="28"/>
        </w:rPr>
        <w:t>Проводить собеседования с классными руководителями по результатам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неуспевающими 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 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месяц.</w:t>
      </w:r>
    </w:p>
    <w:p w:rsidR="006E47CC" w:rsidRDefault="005C28F2">
      <w:pPr>
        <w:pStyle w:val="a5"/>
        <w:numPr>
          <w:ilvl w:val="0"/>
          <w:numId w:val="1"/>
        </w:numPr>
        <w:tabs>
          <w:tab w:val="left" w:pos="882"/>
        </w:tabs>
        <w:ind w:right="603"/>
        <w:jc w:val="both"/>
        <w:rPr>
          <w:sz w:val="28"/>
        </w:rPr>
      </w:pPr>
      <w:r>
        <w:rPr>
          <w:sz w:val="28"/>
        </w:rPr>
        <w:t>Проводить собеседования с учащимися для выявления причин неуспеваемо-</w:t>
      </w:r>
      <w:r>
        <w:rPr>
          <w:spacing w:val="1"/>
          <w:sz w:val="28"/>
        </w:rPr>
        <w:t xml:space="preserve"> 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затруднений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обучении.</w:t>
      </w:r>
    </w:p>
    <w:sectPr w:rsidR="006E47CC">
      <w:pgSz w:w="11910" w:h="16840"/>
      <w:pgMar w:top="1060" w:right="240" w:bottom="940" w:left="82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71" w:rsidRDefault="00553071">
      <w:r>
        <w:separator/>
      </w:r>
    </w:p>
  </w:endnote>
  <w:endnote w:type="continuationSeparator" w:id="0">
    <w:p w:rsidR="00553071" w:rsidRDefault="0055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CC" w:rsidRDefault="0055307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5pt;margin-top:793.5pt;width:18pt;height:15.3pt;z-index:-251658752;mso-position-horizontal-relative:page;mso-position-vertical-relative:page" filled="f" stroked="f">
          <v:textbox inset="0,0,0,0">
            <w:txbxContent>
              <w:p w:rsidR="006E47CC" w:rsidRDefault="005C28F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71581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71" w:rsidRDefault="00553071">
      <w:r>
        <w:separator/>
      </w:r>
    </w:p>
  </w:footnote>
  <w:footnote w:type="continuationSeparator" w:id="0">
    <w:p w:rsidR="00553071" w:rsidRDefault="0055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51A1"/>
    <w:multiLevelType w:val="hybridMultilevel"/>
    <w:tmpl w:val="C3E481BC"/>
    <w:lvl w:ilvl="0" w:tplc="A6FCBEEC">
      <w:start w:val="1"/>
      <w:numFmt w:val="decimal"/>
      <w:lvlText w:val="%1."/>
      <w:lvlJc w:val="left"/>
      <w:pPr>
        <w:ind w:left="4464" w:hanging="361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00168554">
      <w:numFmt w:val="bullet"/>
      <w:lvlText w:val="•"/>
      <w:lvlJc w:val="left"/>
      <w:pPr>
        <w:ind w:left="5098" w:hanging="361"/>
      </w:pPr>
      <w:rPr>
        <w:rFonts w:hint="default"/>
        <w:lang w:val="ru-RU" w:eastAsia="en-US" w:bidi="ar-SA"/>
      </w:rPr>
    </w:lvl>
    <w:lvl w:ilvl="2" w:tplc="5DEEEB12">
      <w:numFmt w:val="bullet"/>
      <w:lvlText w:val="•"/>
      <w:lvlJc w:val="left"/>
      <w:pPr>
        <w:ind w:left="5736" w:hanging="361"/>
      </w:pPr>
      <w:rPr>
        <w:rFonts w:hint="default"/>
        <w:lang w:val="ru-RU" w:eastAsia="en-US" w:bidi="ar-SA"/>
      </w:rPr>
    </w:lvl>
    <w:lvl w:ilvl="3" w:tplc="C80E6A84">
      <w:numFmt w:val="bullet"/>
      <w:lvlText w:val="•"/>
      <w:lvlJc w:val="left"/>
      <w:pPr>
        <w:ind w:left="6375" w:hanging="361"/>
      </w:pPr>
      <w:rPr>
        <w:rFonts w:hint="default"/>
        <w:lang w:val="ru-RU" w:eastAsia="en-US" w:bidi="ar-SA"/>
      </w:rPr>
    </w:lvl>
    <w:lvl w:ilvl="4" w:tplc="B666FCDA">
      <w:numFmt w:val="bullet"/>
      <w:lvlText w:val="•"/>
      <w:lvlJc w:val="left"/>
      <w:pPr>
        <w:ind w:left="7013" w:hanging="361"/>
      </w:pPr>
      <w:rPr>
        <w:rFonts w:hint="default"/>
        <w:lang w:val="ru-RU" w:eastAsia="en-US" w:bidi="ar-SA"/>
      </w:rPr>
    </w:lvl>
    <w:lvl w:ilvl="5" w:tplc="BEBEF392">
      <w:numFmt w:val="bullet"/>
      <w:lvlText w:val="•"/>
      <w:lvlJc w:val="left"/>
      <w:pPr>
        <w:ind w:left="7652" w:hanging="361"/>
      </w:pPr>
      <w:rPr>
        <w:rFonts w:hint="default"/>
        <w:lang w:val="ru-RU" w:eastAsia="en-US" w:bidi="ar-SA"/>
      </w:rPr>
    </w:lvl>
    <w:lvl w:ilvl="6" w:tplc="B1220432">
      <w:numFmt w:val="bullet"/>
      <w:lvlText w:val="•"/>
      <w:lvlJc w:val="left"/>
      <w:pPr>
        <w:ind w:left="8290" w:hanging="361"/>
      </w:pPr>
      <w:rPr>
        <w:rFonts w:hint="default"/>
        <w:lang w:val="ru-RU" w:eastAsia="en-US" w:bidi="ar-SA"/>
      </w:rPr>
    </w:lvl>
    <w:lvl w:ilvl="7" w:tplc="328A5812">
      <w:numFmt w:val="bullet"/>
      <w:lvlText w:val="•"/>
      <w:lvlJc w:val="left"/>
      <w:pPr>
        <w:ind w:left="8929" w:hanging="361"/>
      </w:pPr>
      <w:rPr>
        <w:rFonts w:hint="default"/>
        <w:lang w:val="ru-RU" w:eastAsia="en-US" w:bidi="ar-SA"/>
      </w:rPr>
    </w:lvl>
    <w:lvl w:ilvl="8" w:tplc="2526818C">
      <w:numFmt w:val="bullet"/>
      <w:lvlText w:val="•"/>
      <w:lvlJc w:val="left"/>
      <w:pPr>
        <w:ind w:left="9567" w:hanging="361"/>
      </w:pPr>
      <w:rPr>
        <w:rFonts w:hint="default"/>
        <w:lang w:val="ru-RU" w:eastAsia="en-US" w:bidi="ar-SA"/>
      </w:rPr>
    </w:lvl>
  </w:abstractNum>
  <w:abstractNum w:abstractNumId="1">
    <w:nsid w:val="0F0C7E46"/>
    <w:multiLevelType w:val="hybridMultilevel"/>
    <w:tmpl w:val="1D9665CC"/>
    <w:lvl w:ilvl="0" w:tplc="A9D839CE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247DB8">
      <w:numFmt w:val="bullet"/>
      <w:lvlText w:val="•"/>
      <w:lvlJc w:val="left"/>
      <w:pPr>
        <w:ind w:left="1109" w:hanging="281"/>
      </w:pPr>
      <w:rPr>
        <w:rFonts w:hint="default"/>
        <w:lang w:val="ru-RU" w:eastAsia="en-US" w:bidi="ar-SA"/>
      </w:rPr>
    </w:lvl>
    <w:lvl w:ilvl="2" w:tplc="9470F43A">
      <w:numFmt w:val="bullet"/>
      <w:lvlText w:val="•"/>
      <w:lvlJc w:val="left"/>
      <w:pPr>
        <w:ind w:left="1839" w:hanging="281"/>
      </w:pPr>
      <w:rPr>
        <w:rFonts w:hint="default"/>
        <w:lang w:val="ru-RU" w:eastAsia="en-US" w:bidi="ar-SA"/>
      </w:rPr>
    </w:lvl>
    <w:lvl w:ilvl="3" w:tplc="1B38AE6A">
      <w:numFmt w:val="bullet"/>
      <w:lvlText w:val="•"/>
      <w:lvlJc w:val="left"/>
      <w:pPr>
        <w:ind w:left="2568" w:hanging="281"/>
      </w:pPr>
      <w:rPr>
        <w:rFonts w:hint="default"/>
        <w:lang w:val="ru-RU" w:eastAsia="en-US" w:bidi="ar-SA"/>
      </w:rPr>
    </w:lvl>
    <w:lvl w:ilvl="4" w:tplc="946A391E">
      <w:numFmt w:val="bullet"/>
      <w:lvlText w:val="•"/>
      <w:lvlJc w:val="left"/>
      <w:pPr>
        <w:ind w:left="3298" w:hanging="281"/>
      </w:pPr>
      <w:rPr>
        <w:rFonts w:hint="default"/>
        <w:lang w:val="ru-RU" w:eastAsia="en-US" w:bidi="ar-SA"/>
      </w:rPr>
    </w:lvl>
    <w:lvl w:ilvl="5" w:tplc="9AFE851A">
      <w:numFmt w:val="bullet"/>
      <w:lvlText w:val="•"/>
      <w:lvlJc w:val="left"/>
      <w:pPr>
        <w:ind w:left="4027" w:hanging="281"/>
      </w:pPr>
      <w:rPr>
        <w:rFonts w:hint="default"/>
        <w:lang w:val="ru-RU" w:eastAsia="en-US" w:bidi="ar-SA"/>
      </w:rPr>
    </w:lvl>
    <w:lvl w:ilvl="6" w:tplc="A98CE1F2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  <w:lvl w:ilvl="7" w:tplc="B9F8EC60">
      <w:numFmt w:val="bullet"/>
      <w:lvlText w:val="•"/>
      <w:lvlJc w:val="left"/>
      <w:pPr>
        <w:ind w:left="5486" w:hanging="281"/>
      </w:pPr>
      <w:rPr>
        <w:rFonts w:hint="default"/>
        <w:lang w:val="ru-RU" w:eastAsia="en-US" w:bidi="ar-SA"/>
      </w:rPr>
    </w:lvl>
    <w:lvl w:ilvl="8" w:tplc="D312FA9E">
      <w:numFmt w:val="bullet"/>
      <w:lvlText w:val="•"/>
      <w:lvlJc w:val="left"/>
      <w:pPr>
        <w:ind w:left="6216" w:hanging="281"/>
      </w:pPr>
      <w:rPr>
        <w:rFonts w:hint="default"/>
        <w:lang w:val="ru-RU" w:eastAsia="en-US" w:bidi="ar-SA"/>
      </w:rPr>
    </w:lvl>
  </w:abstractNum>
  <w:abstractNum w:abstractNumId="2">
    <w:nsid w:val="1B6532BC"/>
    <w:multiLevelType w:val="hybridMultilevel"/>
    <w:tmpl w:val="1DF2461A"/>
    <w:lvl w:ilvl="0" w:tplc="CEFC33B0">
      <w:start w:val="1"/>
      <w:numFmt w:val="decimal"/>
      <w:lvlText w:val="%1."/>
      <w:lvlJc w:val="left"/>
      <w:pPr>
        <w:ind w:left="116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D9C3C1C">
      <w:numFmt w:val="bullet"/>
      <w:lvlText w:val=""/>
      <w:lvlJc w:val="left"/>
      <w:pPr>
        <w:ind w:left="152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C04CBB6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93709BB6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 w:tplc="2818A99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5" w:tplc="450E84B0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 w:tplc="B99C4408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35B82B6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342E3AAE">
      <w:numFmt w:val="bullet"/>
      <w:lvlText w:val="•"/>
      <w:lvlJc w:val="left"/>
      <w:pPr>
        <w:ind w:left="8772" w:hanging="360"/>
      </w:pPr>
      <w:rPr>
        <w:rFonts w:hint="default"/>
        <w:lang w:val="ru-RU" w:eastAsia="en-US" w:bidi="ar-SA"/>
      </w:rPr>
    </w:lvl>
  </w:abstractNum>
  <w:abstractNum w:abstractNumId="3">
    <w:nsid w:val="253175CB"/>
    <w:multiLevelType w:val="hybridMultilevel"/>
    <w:tmpl w:val="9CCCEC42"/>
    <w:lvl w:ilvl="0" w:tplc="24949A9C">
      <w:start w:val="2"/>
      <w:numFmt w:val="upperRoman"/>
      <w:lvlText w:val="%1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E38E74E">
      <w:numFmt w:val="bullet"/>
      <w:lvlText w:val="•"/>
      <w:lvlJc w:val="left"/>
      <w:pPr>
        <w:ind w:left="1127" w:hanging="288"/>
      </w:pPr>
      <w:rPr>
        <w:rFonts w:hint="default"/>
        <w:lang w:val="ru-RU" w:eastAsia="en-US" w:bidi="ar-SA"/>
      </w:rPr>
    </w:lvl>
    <w:lvl w:ilvl="2" w:tplc="2CDA2B10">
      <w:numFmt w:val="bullet"/>
      <w:lvlText w:val="•"/>
      <w:lvlJc w:val="left"/>
      <w:pPr>
        <w:ind w:left="1855" w:hanging="288"/>
      </w:pPr>
      <w:rPr>
        <w:rFonts w:hint="default"/>
        <w:lang w:val="ru-RU" w:eastAsia="en-US" w:bidi="ar-SA"/>
      </w:rPr>
    </w:lvl>
    <w:lvl w:ilvl="3" w:tplc="571663CC">
      <w:numFmt w:val="bullet"/>
      <w:lvlText w:val="•"/>
      <w:lvlJc w:val="left"/>
      <w:pPr>
        <w:ind w:left="2582" w:hanging="288"/>
      </w:pPr>
      <w:rPr>
        <w:rFonts w:hint="default"/>
        <w:lang w:val="ru-RU" w:eastAsia="en-US" w:bidi="ar-SA"/>
      </w:rPr>
    </w:lvl>
    <w:lvl w:ilvl="4" w:tplc="1BE6A48E">
      <w:numFmt w:val="bullet"/>
      <w:lvlText w:val="•"/>
      <w:lvlJc w:val="left"/>
      <w:pPr>
        <w:ind w:left="3310" w:hanging="288"/>
      </w:pPr>
      <w:rPr>
        <w:rFonts w:hint="default"/>
        <w:lang w:val="ru-RU" w:eastAsia="en-US" w:bidi="ar-SA"/>
      </w:rPr>
    </w:lvl>
    <w:lvl w:ilvl="5" w:tplc="7BB2BD7E">
      <w:numFmt w:val="bullet"/>
      <w:lvlText w:val="•"/>
      <w:lvlJc w:val="left"/>
      <w:pPr>
        <w:ind w:left="4037" w:hanging="288"/>
      </w:pPr>
      <w:rPr>
        <w:rFonts w:hint="default"/>
        <w:lang w:val="ru-RU" w:eastAsia="en-US" w:bidi="ar-SA"/>
      </w:rPr>
    </w:lvl>
    <w:lvl w:ilvl="6" w:tplc="1EC02376">
      <w:numFmt w:val="bullet"/>
      <w:lvlText w:val="•"/>
      <w:lvlJc w:val="left"/>
      <w:pPr>
        <w:ind w:left="4765" w:hanging="288"/>
      </w:pPr>
      <w:rPr>
        <w:rFonts w:hint="default"/>
        <w:lang w:val="ru-RU" w:eastAsia="en-US" w:bidi="ar-SA"/>
      </w:rPr>
    </w:lvl>
    <w:lvl w:ilvl="7" w:tplc="E5022B96">
      <w:numFmt w:val="bullet"/>
      <w:lvlText w:val="•"/>
      <w:lvlJc w:val="left"/>
      <w:pPr>
        <w:ind w:left="5492" w:hanging="288"/>
      </w:pPr>
      <w:rPr>
        <w:rFonts w:hint="default"/>
        <w:lang w:val="ru-RU" w:eastAsia="en-US" w:bidi="ar-SA"/>
      </w:rPr>
    </w:lvl>
    <w:lvl w:ilvl="8" w:tplc="86560882">
      <w:numFmt w:val="bullet"/>
      <w:lvlText w:val="•"/>
      <w:lvlJc w:val="left"/>
      <w:pPr>
        <w:ind w:left="6220" w:hanging="288"/>
      </w:pPr>
      <w:rPr>
        <w:rFonts w:hint="default"/>
        <w:lang w:val="ru-RU" w:eastAsia="en-US" w:bidi="ar-SA"/>
      </w:rPr>
    </w:lvl>
  </w:abstractNum>
  <w:abstractNum w:abstractNumId="4">
    <w:nsid w:val="260E2AD4"/>
    <w:multiLevelType w:val="hybridMultilevel"/>
    <w:tmpl w:val="9F74B0CC"/>
    <w:lvl w:ilvl="0" w:tplc="23EA3CA8">
      <w:numFmt w:val="bullet"/>
      <w:lvlText w:val=""/>
      <w:lvlJc w:val="left"/>
      <w:pPr>
        <w:ind w:left="8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08EDC6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88D019AA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F10616C6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17846F5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5" w:tplc="2012CE26">
      <w:numFmt w:val="bullet"/>
      <w:lvlText w:val="•"/>
      <w:lvlJc w:val="left"/>
      <w:pPr>
        <w:ind w:left="5862" w:hanging="360"/>
      </w:pPr>
      <w:rPr>
        <w:rFonts w:hint="default"/>
        <w:lang w:val="ru-RU" w:eastAsia="en-US" w:bidi="ar-SA"/>
      </w:rPr>
    </w:lvl>
    <w:lvl w:ilvl="6" w:tplc="330CA9DC">
      <w:numFmt w:val="bullet"/>
      <w:lvlText w:val="•"/>
      <w:lvlJc w:val="left"/>
      <w:pPr>
        <w:ind w:left="6858" w:hanging="360"/>
      </w:pPr>
      <w:rPr>
        <w:rFonts w:hint="default"/>
        <w:lang w:val="ru-RU" w:eastAsia="en-US" w:bidi="ar-SA"/>
      </w:rPr>
    </w:lvl>
    <w:lvl w:ilvl="7" w:tplc="E45AF678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8" w:tplc="DB980B34">
      <w:numFmt w:val="bullet"/>
      <w:lvlText w:val="•"/>
      <w:lvlJc w:val="left"/>
      <w:pPr>
        <w:ind w:left="8851" w:hanging="360"/>
      </w:pPr>
      <w:rPr>
        <w:rFonts w:hint="default"/>
        <w:lang w:val="ru-RU" w:eastAsia="en-US" w:bidi="ar-SA"/>
      </w:rPr>
    </w:lvl>
  </w:abstractNum>
  <w:abstractNum w:abstractNumId="5">
    <w:nsid w:val="2F2C7277"/>
    <w:multiLevelType w:val="hybridMultilevel"/>
    <w:tmpl w:val="2730AA96"/>
    <w:lvl w:ilvl="0" w:tplc="F0ACAC2A">
      <w:start w:val="1"/>
      <w:numFmt w:val="decimal"/>
      <w:lvlText w:val="%1."/>
      <w:lvlJc w:val="left"/>
      <w:pPr>
        <w:ind w:left="8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507F2A">
      <w:numFmt w:val="bullet"/>
      <w:lvlText w:val="•"/>
      <w:lvlJc w:val="left"/>
      <w:pPr>
        <w:ind w:left="1876" w:hanging="281"/>
      </w:pPr>
      <w:rPr>
        <w:rFonts w:hint="default"/>
        <w:lang w:val="ru-RU" w:eastAsia="en-US" w:bidi="ar-SA"/>
      </w:rPr>
    </w:lvl>
    <w:lvl w:ilvl="2" w:tplc="F94EF19A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22D23C64">
      <w:numFmt w:val="bullet"/>
      <w:lvlText w:val="•"/>
      <w:lvlJc w:val="left"/>
      <w:pPr>
        <w:ind w:left="3869" w:hanging="281"/>
      </w:pPr>
      <w:rPr>
        <w:rFonts w:hint="default"/>
        <w:lang w:val="ru-RU" w:eastAsia="en-US" w:bidi="ar-SA"/>
      </w:rPr>
    </w:lvl>
    <w:lvl w:ilvl="4" w:tplc="4C46A6BE">
      <w:numFmt w:val="bullet"/>
      <w:lvlText w:val="•"/>
      <w:lvlJc w:val="left"/>
      <w:pPr>
        <w:ind w:left="4865" w:hanging="281"/>
      </w:pPr>
      <w:rPr>
        <w:rFonts w:hint="default"/>
        <w:lang w:val="ru-RU" w:eastAsia="en-US" w:bidi="ar-SA"/>
      </w:rPr>
    </w:lvl>
    <w:lvl w:ilvl="5" w:tplc="46AA64A6">
      <w:numFmt w:val="bullet"/>
      <w:lvlText w:val="•"/>
      <w:lvlJc w:val="left"/>
      <w:pPr>
        <w:ind w:left="5862" w:hanging="281"/>
      </w:pPr>
      <w:rPr>
        <w:rFonts w:hint="default"/>
        <w:lang w:val="ru-RU" w:eastAsia="en-US" w:bidi="ar-SA"/>
      </w:rPr>
    </w:lvl>
    <w:lvl w:ilvl="6" w:tplc="BEE62450">
      <w:numFmt w:val="bullet"/>
      <w:lvlText w:val="•"/>
      <w:lvlJc w:val="left"/>
      <w:pPr>
        <w:ind w:left="6858" w:hanging="281"/>
      </w:pPr>
      <w:rPr>
        <w:rFonts w:hint="default"/>
        <w:lang w:val="ru-RU" w:eastAsia="en-US" w:bidi="ar-SA"/>
      </w:rPr>
    </w:lvl>
    <w:lvl w:ilvl="7" w:tplc="98CE80A0">
      <w:numFmt w:val="bullet"/>
      <w:lvlText w:val="•"/>
      <w:lvlJc w:val="left"/>
      <w:pPr>
        <w:ind w:left="7855" w:hanging="281"/>
      </w:pPr>
      <w:rPr>
        <w:rFonts w:hint="default"/>
        <w:lang w:val="ru-RU" w:eastAsia="en-US" w:bidi="ar-SA"/>
      </w:rPr>
    </w:lvl>
    <w:lvl w:ilvl="8" w:tplc="0A4A342A">
      <w:numFmt w:val="bullet"/>
      <w:lvlText w:val="•"/>
      <w:lvlJc w:val="left"/>
      <w:pPr>
        <w:ind w:left="8851" w:hanging="281"/>
      </w:pPr>
      <w:rPr>
        <w:rFonts w:hint="default"/>
        <w:lang w:val="ru-RU" w:eastAsia="en-US" w:bidi="ar-SA"/>
      </w:rPr>
    </w:lvl>
  </w:abstractNum>
  <w:abstractNum w:abstractNumId="6">
    <w:nsid w:val="557D7525"/>
    <w:multiLevelType w:val="hybridMultilevel"/>
    <w:tmpl w:val="B7F49304"/>
    <w:lvl w:ilvl="0" w:tplc="7E700EF0">
      <w:numFmt w:val="bullet"/>
      <w:lvlText w:val=""/>
      <w:lvlJc w:val="left"/>
      <w:pPr>
        <w:ind w:left="1164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A0F30C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2" w:tplc="B178DBDE">
      <w:numFmt w:val="bullet"/>
      <w:lvlText w:val="•"/>
      <w:lvlJc w:val="left"/>
      <w:pPr>
        <w:ind w:left="3096" w:hanging="284"/>
      </w:pPr>
      <w:rPr>
        <w:rFonts w:hint="default"/>
        <w:lang w:val="ru-RU" w:eastAsia="en-US" w:bidi="ar-SA"/>
      </w:rPr>
    </w:lvl>
    <w:lvl w:ilvl="3" w:tplc="53EACC06">
      <w:numFmt w:val="bullet"/>
      <w:lvlText w:val="•"/>
      <w:lvlJc w:val="left"/>
      <w:pPr>
        <w:ind w:left="4065" w:hanging="284"/>
      </w:pPr>
      <w:rPr>
        <w:rFonts w:hint="default"/>
        <w:lang w:val="ru-RU" w:eastAsia="en-US" w:bidi="ar-SA"/>
      </w:rPr>
    </w:lvl>
    <w:lvl w:ilvl="4" w:tplc="BEB2541E">
      <w:numFmt w:val="bullet"/>
      <w:lvlText w:val="•"/>
      <w:lvlJc w:val="left"/>
      <w:pPr>
        <w:ind w:left="5033" w:hanging="284"/>
      </w:pPr>
      <w:rPr>
        <w:rFonts w:hint="default"/>
        <w:lang w:val="ru-RU" w:eastAsia="en-US" w:bidi="ar-SA"/>
      </w:rPr>
    </w:lvl>
    <w:lvl w:ilvl="5" w:tplc="8B5A607C">
      <w:numFmt w:val="bullet"/>
      <w:lvlText w:val="•"/>
      <w:lvlJc w:val="left"/>
      <w:pPr>
        <w:ind w:left="6002" w:hanging="284"/>
      </w:pPr>
      <w:rPr>
        <w:rFonts w:hint="default"/>
        <w:lang w:val="ru-RU" w:eastAsia="en-US" w:bidi="ar-SA"/>
      </w:rPr>
    </w:lvl>
    <w:lvl w:ilvl="6" w:tplc="08D06CC8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  <w:lvl w:ilvl="7" w:tplc="B6B48B48">
      <w:numFmt w:val="bullet"/>
      <w:lvlText w:val="•"/>
      <w:lvlJc w:val="left"/>
      <w:pPr>
        <w:ind w:left="7939" w:hanging="284"/>
      </w:pPr>
      <w:rPr>
        <w:rFonts w:hint="default"/>
        <w:lang w:val="ru-RU" w:eastAsia="en-US" w:bidi="ar-SA"/>
      </w:rPr>
    </w:lvl>
    <w:lvl w:ilvl="8" w:tplc="B4C0D3E0">
      <w:numFmt w:val="bullet"/>
      <w:lvlText w:val="•"/>
      <w:lvlJc w:val="left"/>
      <w:pPr>
        <w:ind w:left="8907" w:hanging="284"/>
      </w:pPr>
      <w:rPr>
        <w:rFonts w:hint="default"/>
        <w:lang w:val="ru-RU" w:eastAsia="en-US" w:bidi="ar-SA"/>
      </w:rPr>
    </w:lvl>
  </w:abstractNum>
  <w:abstractNum w:abstractNumId="7">
    <w:nsid w:val="5B1E5E47"/>
    <w:multiLevelType w:val="hybridMultilevel"/>
    <w:tmpl w:val="2FB82156"/>
    <w:lvl w:ilvl="0" w:tplc="40C4217E">
      <w:numFmt w:val="bullet"/>
      <w:lvlText w:val="-"/>
      <w:lvlJc w:val="left"/>
      <w:pPr>
        <w:ind w:left="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CC3872">
      <w:numFmt w:val="bullet"/>
      <w:lvlText w:val="•"/>
      <w:lvlJc w:val="left"/>
      <w:pPr>
        <w:ind w:left="1876" w:hanging="164"/>
      </w:pPr>
      <w:rPr>
        <w:rFonts w:hint="default"/>
        <w:lang w:val="ru-RU" w:eastAsia="en-US" w:bidi="ar-SA"/>
      </w:rPr>
    </w:lvl>
    <w:lvl w:ilvl="2" w:tplc="F120DE3C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3" w:tplc="2970F684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  <w:lvl w:ilvl="4" w:tplc="E8B4FCD2">
      <w:numFmt w:val="bullet"/>
      <w:lvlText w:val="•"/>
      <w:lvlJc w:val="left"/>
      <w:pPr>
        <w:ind w:left="4865" w:hanging="164"/>
      </w:pPr>
      <w:rPr>
        <w:rFonts w:hint="default"/>
        <w:lang w:val="ru-RU" w:eastAsia="en-US" w:bidi="ar-SA"/>
      </w:rPr>
    </w:lvl>
    <w:lvl w:ilvl="5" w:tplc="B89E036C">
      <w:numFmt w:val="bullet"/>
      <w:lvlText w:val="•"/>
      <w:lvlJc w:val="left"/>
      <w:pPr>
        <w:ind w:left="5862" w:hanging="164"/>
      </w:pPr>
      <w:rPr>
        <w:rFonts w:hint="default"/>
        <w:lang w:val="ru-RU" w:eastAsia="en-US" w:bidi="ar-SA"/>
      </w:rPr>
    </w:lvl>
    <w:lvl w:ilvl="6" w:tplc="A9826978">
      <w:numFmt w:val="bullet"/>
      <w:lvlText w:val="•"/>
      <w:lvlJc w:val="left"/>
      <w:pPr>
        <w:ind w:left="6858" w:hanging="164"/>
      </w:pPr>
      <w:rPr>
        <w:rFonts w:hint="default"/>
        <w:lang w:val="ru-RU" w:eastAsia="en-US" w:bidi="ar-SA"/>
      </w:rPr>
    </w:lvl>
    <w:lvl w:ilvl="7" w:tplc="898670FC">
      <w:numFmt w:val="bullet"/>
      <w:lvlText w:val="•"/>
      <w:lvlJc w:val="left"/>
      <w:pPr>
        <w:ind w:left="7855" w:hanging="164"/>
      </w:pPr>
      <w:rPr>
        <w:rFonts w:hint="default"/>
        <w:lang w:val="ru-RU" w:eastAsia="en-US" w:bidi="ar-SA"/>
      </w:rPr>
    </w:lvl>
    <w:lvl w:ilvl="8" w:tplc="FE14EECE">
      <w:numFmt w:val="bullet"/>
      <w:lvlText w:val="•"/>
      <w:lvlJc w:val="left"/>
      <w:pPr>
        <w:ind w:left="8851" w:hanging="164"/>
      </w:pPr>
      <w:rPr>
        <w:rFonts w:hint="default"/>
        <w:lang w:val="ru-RU" w:eastAsia="en-US" w:bidi="ar-SA"/>
      </w:rPr>
    </w:lvl>
  </w:abstractNum>
  <w:abstractNum w:abstractNumId="8">
    <w:nsid w:val="69510C73"/>
    <w:multiLevelType w:val="hybridMultilevel"/>
    <w:tmpl w:val="A3D82B62"/>
    <w:lvl w:ilvl="0" w:tplc="DDAA7F7E">
      <w:start w:val="1"/>
      <w:numFmt w:val="decimal"/>
      <w:lvlText w:val="%1."/>
      <w:lvlJc w:val="left"/>
      <w:pPr>
        <w:ind w:left="8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76C1CA">
      <w:numFmt w:val="bullet"/>
      <w:lvlText w:val="•"/>
      <w:lvlJc w:val="left"/>
      <w:pPr>
        <w:ind w:left="4860" w:hanging="281"/>
      </w:pPr>
      <w:rPr>
        <w:rFonts w:hint="default"/>
        <w:lang w:val="ru-RU" w:eastAsia="en-US" w:bidi="ar-SA"/>
      </w:rPr>
    </w:lvl>
    <w:lvl w:ilvl="2" w:tplc="DA80F868">
      <w:numFmt w:val="bullet"/>
      <w:lvlText w:val="•"/>
      <w:lvlJc w:val="left"/>
      <w:pPr>
        <w:ind w:left="5524" w:hanging="281"/>
      </w:pPr>
      <w:rPr>
        <w:rFonts w:hint="default"/>
        <w:lang w:val="ru-RU" w:eastAsia="en-US" w:bidi="ar-SA"/>
      </w:rPr>
    </w:lvl>
    <w:lvl w:ilvl="3" w:tplc="5720CF5C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4" w:tplc="7136A980">
      <w:numFmt w:val="bullet"/>
      <w:lvlText w:val="•"/>
      <w:lvlJc w:val="left"/>
      <w:pPr>
        <w:ind w:left="6854" w:hanging="281"/>
      </w:pPr>
      <w:rPr>
        <w:rFonts w:hint="default"/>
        <w:lang w:val="ru-RU" w:eastAsia="en-US" w:bidi="ar-SA"/>
      </w:rPr>
    </w:lvl>
    <w:lvl w:ilvl="5" w:tplc="1C6489AC">
      <w:numFmt w:val="bullet"/>
      <w:lvlText w:val="•"/>
      <w:lvlJc w:val="left"/>
      <w:pPr>
        <w:ind w:left="7519" w:hanging="281"/>
      </w:pPr>
      <w:rPr>
        <w:rFonts w:hint="default"/>
        <w:lang w:val="ru-RU" w:eastAsia="en-US" w:bidi="ar-SA"/>
      </w:rPr>
    </w:lvl>
    <w:lvl w:ilvl="6" w:tplc="F2E27A76">
      <w:numFmt w:val="bullet"/>
      <w:lvlText w:val="•"/>
      <w:lvlJc w:val="left"/>
      <w:pPr>
        <w:ind w:left="8184" w:hanging="281"/>
      </w:pPr>
      <w:rPr>
        <w:rFonts w:hint="default"/>
        <w:lang w:val="ru-RU" w:eastAsia="en-US" w:bidi="ar-SA"/>
      </w:rPr>
    </w:lvl>
    <w:lvl w:ilvl="7" w:tplc="7CF09F98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  <w:lvl w:ilvl="8" w:tplc="10ACE16A">
      <w:numFmt w:val="bullet"/>
      <w:lvlText w:val="•"/>
      <w:lvlJc w:val="left"/>
      <w:pPr>
        <w:ind w:left="9514" w:hanging="281"/>
      </w:pPr>
      <w:rPr>
        <w:rFonts w:hint="default"/>
        <w:lang w:val="ru-RU" w:eastAsia="en-US" w:bidi="ar-SA"/>
      </w:rPr>
    </w:lvl>
  </w:abstractNum>
  <w:abstractNum w:abstractNumId="9">
    <w:nsid w:val="6D2E3F0A"/>
    <w:multiLevelType w:val="hybridMultilevel"/>
    <w:tmpl w:val="57DCF952"/>
    <w:lvl w:ilvl="0" w:tplc="657EF708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3E1C5C">
      <w:numFmt w:val="bullet"/>
      <w:lvlText w:val="•"/>
      <w:lvlJc w:val="left"/>
      <w:pPr>
        <w:ind w:left="1109" w:hanging="281"/>
      </w:pPr>
      <w:rPr>
        <w:rFonts w:hint="default"/>
        <w:lang w:val="ru-RU" w:eastAsia="en-US" w:bidi="ar-SA"/>
      </w:rPr>
    </w:lvl>
    <w:lvl w:ilvl="2" w:tplc="5B2C1B9A">
      <w:numFmt w:val="bullet"/>
      <w:lvlText w:val="•"/>
      <w:lvlJc w:val="left"/>
      <w:pPr>
        <w:ind w:left="1839" w:hanging="281"/>
      </w:pPr>
      <w:rPr>
        <w:rFonts w:hint="default"/>
        <w:lang w:val="ru-RU" w:eastAsia="en-US" w:bidi="ar-SA"/>
      </w:rPr>
    </w:lvl>
    <w:lvl w:ilvl="3" w:tplc="64B049AE">
      <w:numFmt w:val="bullet"/>
      <w:lvlText w:val="•"/>
      <w:lvlJc w:val="left"/>
      <w:pPr>
        <w:ind w:left="2568" w:hanging="281"/>
      </w:pPr>
      <w:rPr>
        <w:rFonts w:hint="default"/>
        <w:lang w:val="ru-RU" w:eastAsia="en-US" w:bidi="ar-SA"/>
      </w:rPr>
    </w:lvl>
    <w:lvl w:ilvl="4" w:tplc="07D49442">
      <w:numFmt w:val="bullet"/>
      <w:lvlText w:val="•"/>
      <w:lvlJc w:val="left"/>
      <w:pPr>
        <w:ind w:left="3298" w:hanging="281"/>
      </w:pPr>
      <w:rPr>
        <w:rFonts w:hint="default"/>
        <w:lang w:val="ru-RU" w:eastAsia="en-US" w:bidi="ar-SA"/>
      </w:rPr>
    </w:lvl>
    <w:lvl w:ilvl="5" w:tplc="0F580F02">
      <w:numFmt w:val="bullet"/>
      <w:lvlText w:val="•"/>
      <w:lvlJc w:val="left"/>
      <w:pPr>
        <w:ind w:left="4027" w:hanging="281"/>
      </w:pPr>
      <w:rPr>
        <w:rFonts w:hint="default"/>
        <w:lang w:val="ru-RU" w:eastAsia="en-US" w:bidi="ar-SA"/>
      </w:rPr>
    </w:lvl>
    <w:lvl w:ilvl="6" w:tplc="0130CB1A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  <w:lvl w:ilvl="7" w:tplc="4D147744">
      <w:numFmt w:val="bullet"/>
      <w:lvlText w:val="•"/>
      <w:lvlJc w:val="left"/>
      <w:pPr>
        <w:ind w:left="5486" w:hanging="281"/>
      </w:pPr>
      <w:rPr>
        <w:rFonts w:hint="default"/>
        <w:lang w:val="ru-RU" w:eastAsia="en-US" w:bidi="ar-SA"/>
      </w:rPr>
    </w:lvl>
    <w:lvl w:ilvl="8" w:tplc="05A4BF7A">
      <w:numFmt w:val="bullet"/>
      <w:lvlText w:val="•"/>
      <w:lvlJc w:val="left"/>
      <w:pPr>
        <w:ind w:left="6216" w:hanging="281"/>
      </w:pPr>
      <w:rPr>
        <w:rFonts w:hint="default"/>
        <w:lang w:val="ru-RU" w:eastAsia="en-US" w:bidi="ar-SA"/>
      </w:rPr>
    </w:lvl>
  </w:abstractNum>
  <w:abstractNum w:abstractNumId="10">
    <w:nsid w:val="79E51EE6"/>
    <w:multiLevelType w:val="multilevel"/>
    <w:tmpl w:val="68E44DC2"/>
    <w:lvl w:ilvl="0">
      <w:start w:val="2"/>
      <w:numFmt w:val="decimal"/>
      <w:lvlText w:val="%1"/>
      <w:lvlJc w:val="left"/>
      <w:pPr>
        <w:ind w:left="88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4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47CC"/>
    <w:rsid w:val="003C398C"/>
    <w:rsid w:val="004D7A0E"/>
    <w:rsid w:val="00553071"/>
    <w:rsid w:val="005C28F2"/>
    <w:rsid w:val="006E47CC"/>
    <w:rsid w:val="00784EA4"/>
    <w:rsid w:val="00D7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 w:line="319" w:lineRule="exact"/>
      <w:ind w:left="8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973" w:right="1696" w:hanging="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8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84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EA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 w:line="319" w:lineRule="exact"/>
      <w:ind w:left="8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973" w:right="1696" w:hanging="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8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84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E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- 72ce-2e9c-2f67-6e57</vt:lpstr>
    </vt:vector>
  </TitlesOfParts>
  <Company/>
  <LinksUpToDate>false</LinksUpToDate>
  <CharactersWithSpaces>20175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- 72ce-2e9c-2f67-6e57</dc:title>
  <dc:creator>User</dc:creator>
  <cp:lastModifiedBy>1</cp:lastModifiedBy>
  <cp:revision>4</cp:revision>
  <cp:lastPrinted>2021-04-29T13:50:00Z</cp:lastPrinted>
  <dcterms:created xsi:type="dcterms:W3CDTF">2021-04-29T13:52:00Z</dcterms:created>
  <dcterms:modified xsi:type="dcterms:W3CDTF">2021-04-29T13:54:00Z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Creator">
    <vt:lpwstr>Nitro Pro</vt:lpwstr>
  </property>
  <property fmtid="{D5CDD505-2E9C-101B-9397-08002B2CF9AE}" pid="4" name="LastSaved">
    <vt:filetime>2021-04-29T00:00:00Z</vt:filetime>
  </property>
</Properties>
</file>